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2.0 -->
  <w:body>
    <w:p>
      <w:pPr>
        <w:spacing w:before="69"/>
        <w:ind w:left="289" w:right="0" w:firstLine="0"/>
        <w:jc w:val="center"/>
        <w:rPr>
          <w:sz w:val="20"/>
        </w:rPr>
      </w:pPr>
      <w:r>
        <w:rPr>
          <w:spacing w:val="-2"/>
          <w:sz w:val="19"/>
        </w:rPr>
        <w:t>ALLEGATO</w:t>
      </w:r>
    </w:p>
    <w:p>
      <w:pPr>
        <w:pStyle w:val="BodyText"/>
        <w:rPr>
          <w:sz w:val="20"/>
        </w:rPr>
      </w:pPr>
    </w:p>
    <w:p>
      <w:pPr>
        <w:pStyle w:val="BodyText"/>
        <w:spacing w:before="15"/>
        <w:rPr>
          <w:sz w:val="20"/>
        </w:rPr>
      </w:pPr>
    </w:p>
    <w:p>
      <w:pPr>
        <w:spacing w:before="1"/>
        <w:ind w:left="1271" w:right="3181" w:hanging="1"/>
        <w:jc w:val="left"/>
        <w:rPr>
          <w:sz w:val="20"/>
        </w:rPr>
      </w:pPr>
      <w:r>
        <w:rPr>
          <w:sz w:val="20"/>
        </w:rPr>
        <mc:AlternateContent>
          <mc:Choice Requires="wps">
            <w:drawing>
              <wp:anchor distT="0" distB="0" distL="0" distR="0" simplePos="0" relativeHeight="251660288" behindDoc="0" locked="0" layoutInCell="1" allowOverlap="1">
                <wp:simplePos x="0" y="0"/>
                <wp:positionH relativeFrom="page">
                  <wp:posOffset>0</wp:posOffset>
                </wp:positionH>
                <wp:positionV relativeFrom="paragraph">
                  <wp:posOffset>448855</wp:posOffset>
                </wp:positionV>
                <wp:extent cx="1233170" cy="5897880"/>
                <wp:effectExtent l="0" t="0" r="0" b="0"/>
                <wp:wrapNone/>
                <wp:docPr id="2" name="Textbox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233170" cy="5897880"/>
                        </a:xfrm>
                        <a:prstGeom prst="rect">
                          <a:avLst/>
                        </a:prstGeom>
                        <a:solidFill>
                          <a:srgbClr val="F2F2F2"/>
                        </a:solidFill>
                      </wps:spPr>
                      <wps:txbx>
                        <w:txbxContent>
                          <w:p>
                            <w:pPr>
                              <w:spacing w:before="68"/>
                              <w:ind w:left="96" w:right="171" w:firstLine="0"/>
                              <w:jc w:val="left"/>
                              <w:rPr>
                                <w:rFonts w:ascii="Calibri"/>
                                <w:sz w:val="20"/>
                              </w:rPr>
                            </w:pPr>
                            <w:r>
                              <w:rPr>
                                <w:rFonts w:ascii="Calibri"/>
                                <w:sz w:val="19"/>
                              </w:rPr>
                              <w:t>Per</w:t>
                            </w:r>
                            <w:r>
                              <w:rPr>
                                <w:rFonts w:ascii="Calibri"/>
                                <w:b/>
                                <w:spacing w:val="-2"/>
                                <w:sz w:val="19"/>
                              </w:rPr>
                              <w:t xml:space="preserve"> investimento sostenibile </w:t>
                            </w:r>
                            <w:r>
                              <w:rPr>
                                <w:rFonts w:ascii="Calibri"/>
                                <w:sz w:val="19"/>
                              </w:rPr>
                              <w:t>si intende un investimento in un’attività economica che contribuisca al raggiungimento di un obiettivo ambientale o sociale, a condizione che l’investimento non arrechi un danno significativo a nessun obiettivo ambientale o sociale e che le società in cui si investe seguano buone pratiche di governance.</w:t>
                            </w:r>
                          </w:p>
                          <w:p>
                            <w:pPr>
                              <w:spacing w:before="218"/>
                              <w:ind w:left="96" w:right="171" w:firstLine="0"/>
                              <w:jc w:val="left"/>
                              <w:rPr>
                                <w:rFonts w:ascii="Calibri"/>
                                <w:sz w:val="20"/>
                              </w:rPr>
                            </w:pPr>
                            <w:r>
                              <w:rPr>
                                <w:rFonts w:ascii="Calibri"/>
                                <w:b/>
                                <w:sz w:val="19"/>
                              </w:rPr>
                              <w:t xml:space="preserve">La tassonomia dell’UE </w:t>
                            </w:r>
                            <w:r>
                              <w:rPr>
                                <w:rFonts w:ascii="Calibri"/>
                                <w:sz w:val="19"/>
                              </w:rPr>
                              <w:t>è un sistema di classificazione stabilito dal regolamento (UE) 2020/852,</w:t>
                            </w:r>
                          </w:p>
                          <w:p>
                            <w:pPr>
                              <w:spacing w:before="0"/>
                              <w:ind w:left="96" w:right="128" w:firstLine="0"/>
                              <w:jc w:val="left"/>
                              <w:rPr>
                                <w:rFonts w:ascii="Calibri"/>
                                <w:sz w:val="20"/>
                              </w:rPr>
                            </w:pPr>
                            <w:r>
                              <w:rPr>
                                <w:rFonts w:ascii="Calibri"/>
                                <w:sz w:val="19"/>
                              </w:rPr>
                              <w:t xml:space="preserve">che stabilisce un elenco di </w:t>
                            </w:r>
                            <w:r>
                              <w:rPr>
                                <w:rFonts w:ascii="Calibri"/>
                                <w:b/>
                                <w:spacing w:val="-2"/>
                                <w:sz w:val="19"/>
                              </w:rPr>
                              <w:t>attività economiche sostenibili dal punto di vista ambientale</w:t>
                            </w:r>
                            <w:r>
                              <w:rPr>
                                <w:rFonts w:ascii="Calibri"/>
                                <w:sz w:val="19"/>
                              </w:rPr>
                              <w:t>. Tale regolamento non stabilisce un elenco di attività economiche sostenibili dal punto di vista sociale. Gli investimenti sostenibili con un obiettivo ambientale possono essere allineati o meno alla tassonomia.</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1026" type="#_x0000_t202" style="width:97.1pt;height:464.4pt;margin-top:35.34pt;margin-left:0;mso-position-horizontal-relative:page;position:absolute;z-index:251661312" filled="t" fillcolor="#f2f2f2" stroked="f">
                <v:fill type="solid"/>
                <v:textbox inset="0,0,0,0">
                  <w:txbxContent>
                    <w:p>
                      <w:pPr>
                        <w:spacing w:before="68"/>
                        <w:ind w:left="96" w:right="171" w:firstLine="0"/>
                        <w:jc w:val="left"/>
                        <w:rPr>
                          <w:rFonts w:ascii="Calibri"/>
                          <w:sz w:val="20"/>
                        </w:rPr>
                      </w:pPr>
                      <w:r>
                        <w:rPr>
                          <w:rFonts w:ascii="Calibri"/>
                          <w:sz w:val="20"/>
                        </w:rPr>
                        <w:t>Per</w:t>
                      </w:r>
                      <w:r>
                        <w:rPr>
                          <w:rFonts w:ascii="Calibri"/>
                          <w:b/>
                          <w:spacing w:val="-2"/>
                          <w:sz w:val="20"/>
                        </w:rPr>
                        <w:t xml:space="preserve"> investimento sostenibile </w:t>
                      </w:r>
                      <w:r>
                        <w:rPr>
                          <w:rFonts w:ascii="Calibri"/>
                          <w:sz w:val="20"/>
                        </w:rPr>
                        <w:t>si intende un investimento in un’attività economica che contribuisca al raggiungimento di un obiettivo ambientale o sociale, a condizione che l’investimento non danneggi in modo significativo alcun obiettivo ambientale o sociale e che le società beneficiarie dell’investimento seguano buone pratiche di governance.</w:t>
                      </w:r>
                    </w:p>
                    <w:p>
                      <w:pPr>
                        <w:spacing w:before="218"/>
                        <w:ind w:left="96" w:right="171" w:firstLine="0"/>
                        <w:jc w:val="left"/>
                        <w:rPr>
                          <w:rFonts w:ascii="Calibri"/>
                          <w:sz w:val="20"/>
                        </w:rPr>
                      </w:pPr>
                      <w:r>
                        <w:rPr>
                          <w:rFonts w:ascii="Calibri"/>
                          <w:b/>
                          <w:sz w:val="20"/>
                        </w:rPr>
                        <w:t xml:space="preserve">La tassonomia dell’UE </w:t>
                      </w:r>
                      <w:r>
                        <w:rPr>
                          <w:rFonts w:ascii="Calibri"/>
                          <w:sz w:val="20"/>
                        </w:rPr>
                        <w:t>è un sistema di classificazione stabilito dal regolamento (UE) 2020/852,</w:t>
                      </w:r>
                    </w:p>
                    <w:p>
                      <w:pPr>
                        <w:spacing w:before="0"/>
                        <w:ind w:left="96" w:right="128" w:firstLine="0"/>
                        <w:jc w:val="left"/>
                        <w:rPr>
                          <w:rFonts w:ascii="Calibri"/>
                          <w:sz w:val="20"/>
                        </w:rPr>
                      </w:pPr>
                      <w:r>
                        <w:rPr>
                          <w:rFonts w:ascii="Calibri"/>
                          <w:sz w:val="20"/>
                        </w:rPr>
                        <w:t xml:space="preserve">che stabilisce un elenco di </w:t>
                      </w:r>
                      <w:r>
                        <w:rPr>
                          <w:rFonts w:ascii="Calibri"/>
                          <w:b/>
                          <w:spacing w:val="-2"/>
                          <w:sz w:val="20"/>
                        </w:rPr>
                        <w:t>attività economiche sostenibili dal punto di vista ambientale</w:t>
                      </w:r>
                      <w:r>
                        <w:rPr>
                          <w:rFonts w:ascii="Calibri"/>
                          <w:sz w:val="20"/>
                        </w:rPr>
                        <w:t>. Tale regolamento non stabilisce un elenco di attività economiche socialmente sostenibili. Gli investimenti sostenibili con un obiettivo ambientale potrebbero essere in linea con la tassonomia oppure no.</w:t>
                      </w:r>
                    </w:p>
                  </w:txbxContent>
                </v:textbox>
              </v:shape>
            </w:pict>
          </mc:Fallback>
        </mc:AlternateContent>
      </w:r>
      <w:r>
        <w:rPr>
          <w:sz w:val="19"/>
        </w:rPr>
        <w:t>Denominazione del prodotto: WisdomTree Global Quality Dividend Growth UCITS ETF Identificativo della persona giuridica: 549300EZZY0NU4KEBM29</w:t>
      </w:r>
    </w:p>
    <w:p>
      <w:pPr>
        <w:pStyle w:val="BodyText"/>
        <w:rPr>
          <w:sz w:val="20"/>
        </w:rPr>
      </w:pPr>
    </w:p>
    <w:p>
      <w:pPr>
        <w:pStyle w:val="BodyText"/>
        <w:rPr>
          <w:sz w:val="20"/>
        </w:rPr>
      </w:pPr>
    </w:p>
    <w:p>
      <w:pPr>
        <w:pStyle w:val="BodyText"/>
        <w:rPr>
          <w:sz w:val="20"/>
        </w:rPr>
      </w:pPr>
    </w:p>
    <w:p>
      <w:pPr>
        <w:pStyle w:val="BodyText"/>
        <w:spacing w:before="7"/>
        <w:rPr>
          <w:sz w:val="20"/>
        </w:rPr>
      </w:pPr>
    </w:p>
    <w:p>
      <w:pPr>
        <w:spacing w:before="0"/>
        <w:ind w:left="4452" w:right="0" w:firstLine="0"/>
        <w:jc w:val="left"/>
        <w:rPr>
          <w:sz w:val="20"/>
        </w:rPr>
      </w:pPr>
      <w:r>
        <w:rPr>
          <w:color w:val="49AA74"/>
          <w:w w:val="105"/>
          <w:sz w:val="19"/>
        </w:rPr>
        <w:t>Caratteristiche ambientali e/o sociali</w:t>
      </w:r>
    </w:p>
    <w:p>
      <w:pPr>
        <w:pStyle w:val="BodyText"/>
        <w:spacing w:before="140"/>
        <w:rPr>
          <w:sz w:val="20"/>
        </w:rPr>
      </w:pPr>
      <w:r>
        <w:rPr>
          <w:sz w:val="20"/>
        </w:rPr>
        <mc:AlternateContent>
          <mc:Choice Requires="wpg">
            <w:drawing>
              <wp:anchor distT="0" distB="0" distL="0" distR="0" simplePos="0" relativeHeight="251726848" behindDoc="1" locked="0" layoutInCell="1" allowOverlap="1">
                <wp:simplePos x="0" y="0"/>
                <wp:positionH relativeFrom="page">
                  <wp:posOffset>1356360</wp:posOffset>
                </wp:positionH>
                <wp:positionV relativeFrom="paragraph">
                  <wp:posOffset>250568</wp:posOffset>
                </wp:positionV>
                <wp:extent cx="5767070" cy="3784600"/>
                <wp:effectExtent l="0" t="0" r="0" b="0"/>
                <wp:wrapTopAndBottom/>
                <wp:docPr id="3" name="Group 3"/>
                <wp:cNvGraphicFramePr/>
                <a:graphic xmlns:a="http://schemas.openxmlformats.org/drawingml/2006/main">
                  <a:graphicData uri="http://schemas.microsoft.com/office/word/2010/wordprocessingGroup">
                    <wpg:wgp xmlns:wpg="http://schemas.microsoft.com/office/word/2010/wordprocessingGroup">
                      <wpg:cNvGrpSpPr/>
                      <wpg:grpSpPr>
                        <a:xfrm>
                          <a:off x="0" y="0"/>
                          <a:ext cx="5767070" cy="3784600"/>
                          <a:chOff x="0" y="0"/>
                          <a:chExt cx="5767070" cy="3784600"/>
                        </a:xfrm>
                      </wpg:grpSpPr>
                      <wps:wsp xmlns:wps="http://schemas.microsoft.com/office/word/2010/wordprocessingShape">
                        <wps:cNvPr id="4" name="Graphic 4"/>
                        <wps:cNvSpPr/>
                        <wps:spPr>
                          <a:xfrm>
                            <a:off x="0" y="0"/>
                            <a:ext cx="5767070" cy="512445"/>
                          </a:xfrm>
                          <a:custGeom>
                            <a:avLst/>
                            <a:gdLst/>
                            <a:rect l="l" t="t" r="r" b="b"/>
                            <a:pathLst>
                              <a:path fill="norm" h="512445" w="5767070" stroke="1">
                                <a:moveTo>
                                  <a:pt x="5766816" y="0"/>
                                </a:moveTo>
                                <a:lnTo>
                                  <a:pt x="0" y="0"/>
                                </a:lnTo>
                                <a:lnTo>
                                  <a:pt x="0" y="251460"/>
                                </a:lnTo>
                                <a:lnTo>
                                  <a:pt x="0" y="252984"/>
                                </a:lnTo>
                                <a:lnTo>
                                  <a:pt x="0" y="512064"/>
                                </a:lnTo>
                                <a:lnTo>
                                  <a:pt x="2520696" y="512064"/>
                                </a:lnTo>
                                <a:lnTo>
                                  <a:pt x="2522220" y="512064"/>
                                </a:lnTo>
                                <a:lnTo>
                                  <a:pt x="5766816" y="512064"/>
                                </a:lnTo>
                                <a:lnTo>
                                  <a:pt x="5766816" y="252984"/>
                                </a:lnTo>
                                <a:lnTo>
                                  <a:pt x="5766816" y="251460"/>
                                </a:lnTo>
                                <a:lnTo>
                                  <a:pt x="5766816" y="0"/>
                                </a:lnTo>
                                <a:close/>
                              </a:path>
                            </a:pathLst>
                          </a:custGeom>
                          <a:solidFill>
                            <a:srgbClr val="F6D1AC"/>
                          </a:solidFill>
                        </wps:spPr>
                        <wps:bodyPr wrap="square" lIns="0" tIns="0" rIns="0" bIns="0" rtlCol="0">
                          <a:prstTxWarp prst="textNoShape">
                            <a:avLst/>
                          </a:prstTxWarp>
                        </wps:bodyPr>
                      </wps:wsp>
                      <wps:wsp xmlns:wps="http://schemas.microsoft.com/office/word/2010/wordprocessingShape">
                        <wps:cNvPr id="5" name="Graphic 5"/>
                        <wps:cNvSpPr/>
                        <wps:spPr>
                          <a:xfrm>
                            <a:off x="0" y="510539"/>
                            <a:ext cx="5767070" cy="2633980"/>
                          </a:xfrm>
                          <a:custGeom>
                            <a:avLst/>
                            <a:gdLst/>
                            <a:rect l="l" t="t" r="r" b="b"/>
                            <a:pathLst>
                              <a:path fill="norm" h="2633980" w="5767070" stroke="1">
                                <a:moveTo>
                                  <a:pt x="2520696" y="0"/>
                                </a:moveTo>
                                <a:lnTo>
                                  <a:pt x="0" y="0"/>
                                </a:lnTo>
                                <a:lnTo>
                                  <a:pt x="0" y="2633472"/>
                                </a:lnTo>
                                <a:lnTo>
                                  <a:pt x="2520696" y="2633472"/>
                                </a:lnTo>
                                <a:lnTo>
                                  <a:pt x="2520696" y="0"/>
                                </a:lnTo>
                                <a:close/>
                              </a:path>
                              <a:path fill="norm" h="2633980" w="5767070" stroke="1">
                                <a:moveTo>
                                  <a:pt x="5766816" y="12"/>
                                </a:moveTo>
                                <a:lnTo>
                                  <a:pt x="2522220" y="12"/>
                                </a:lnTo>
                                <a:lnTo>
                                  <a:pt x="2522220" y="2633484"/>
                                </a:lnTo>
                                <a:lnTo>
                                  <a:pt x="5766816" y="2633484"/>
                                </a:lnTo>
                                <a:lnTo>
                                  <a:pt x="5766816" y="12"/>
                                </a:lnTo>
                                <a:close/>
                              </a:path>
                            </a:pathLst>
                          </a:custGeom>
                          <a:solidFill>
                            <a:srgbClr val="F9E8D4"/>
                          </a:solidFill>
                        </wps:spPr>
                        <wps:bodyPr wrap="square" lIns="0" tIns="0" rIns="0" bIns="0" rtlCol="0">
                          <a:prstTxWarp prst="textNoShape">
                            <a:avLst/>
                          </a:prstTxWarp>
                        </wps:bodyPr>
                      </wps:wsp>
                      <wps:wsp xmlns:wps="http://schemas.microsoft.com/office/word/2010/wordprocessingShape">
                        <wps:cNvPr id="6" name="Graphic 6"/>
                        <wps:cNvSpPr/>
                        <wps:spPr>
                          <a:xfrm>
                            <a:off x="4174235" y="1083563"/>
                            <a:ext cx="74930" cy="12700"/>
                          </a:xfrm>
                          <a:custGeom>
                            <a:avLst/>
                            <a:gdLst/>
                            <a:rect l="l" t="t" r="r" b="b"/>
                            <a:pathLst>
                              <a:path fill="norm" h="12700" w="74930" stroke="1">
                                <a:moveTo>
                                  <a:pt x="74675" y="12191"/>
                                </a:moveTo>
                                <a:lnTo>
                                  <a:pt x="0" y="12191"/>
                                </a:lnTo>
                                <a:lnTo>
                                  <a:pt x="0" y="0"/>
                                </a:lnTo>
                                <a:lnTo>
                                  <a:pt x="74675" y="0"/>
                                </a:lnTo>
                                <a:lnTo>
                                  <a:pt x="74675" y="12191"/>
                                </a:lnTo>
                                <a:close/>
                              </a:path>
                            </a:pathLst>
                          </a:custGeom>
                          <a:solidFill>
                            <a:srgbClr val="595959"/>
                          </a:solidFill>
                        </wps:spPr>
                        <wps:bodyPr wrap="square" lIns="0" tIns="0" rIns="0" bIns="0" rtlCol="0">
                          <a:prstTxWarp prst="textNoShape">
                            <a:avLst/>
                          </a:prstTxWarp>
                        </wps:bodyPr>
                      </wps:wsp>
                      <wps:wsp xmlns:wps="http://schemas.microsoft.com/office/word/2010/wordprocessingShape">
                        <wps:cNvPr id="7" name="Graphic 7"/>
                        <wps:cNvSpPr/>
                        <wps:spPr>
                          <a:xfrm>
                            <a:off x="2519172" y="510540"/>
                            <a:ext cx="5080" cy="2633980"/>
                          </a:xfrm>
                          <a:custGeom>
                            <a:avLst/>
                            <a:gdLst/>
                            <a:rect l="l" t="t" r="r" b="b"/>
                            <a:pathLst>
                              <a:path fill="norm" h="2633980" w="5080" stroke="1">
                                <a:moveTo>
                                  <a:pt x="4572" y="2633472"/>
                                </a:moveTo>
                                <a:lnTo>
                                  <a:pt x="0" y="2633472"/>
                                </a:lnTo>
                                <a:lnTo>
                                  <a:pt x="0" y="0"/>
                                </a:lnTo>
                                <a:lnTo>
                                  <a:pt x="4572" y="0"/>
                                </a:lnTo>
                                <a:lnTo>
                                  <a:pt x="4572" y="2633472"/>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8" name="Graphic 8"/>
                        <wps:cNvSpPr/>
                        <wps:spPr>
                          <a:xfrm>
                            <a:off x="0" y="3142487"/>
                            <a:ext cx="5767070" cy="641985"/>
                          </a:xfrm>
                          <a:custGeom>
                            <a:avLst/>
                            <a:gdLst/>
                            <a:rect l="l" t="t" r="r" b="b"/>
                            <a:pathLst>
                              <a:path fill="norm" h="641985" w="5767070" stroke="1">
                                <a:moveTo>
                                  <a:pt x="2520696" y="0"/>
                                </a:moveTo>
                                <a:lnTo>
                                  <a:pt x="0" y="0"/>
                                </a:lnTo>
                                <a:lnTo>
                                  <a:pt x="0" y="641604"/>
                                </a:lnTo>
                                <a:lnTo>
                                  <a:pt x="2520696" y="641604"/>
                                </a:lnTo>
                                <a:lnTo>
                                  <a:pt x="2520696" y="0"/>
                                </a:lnTo>
                                <a:close/>
                              </a:path>
                              <a:path fill="norm" h="641985" w="5767070" stroke="1">
                                <a:moveTo>
                                  <a:pt x="5766816" y="0"/>
                                </a:moveTo>
                                <a:lnTo>
                                  <a:pt x="2522220" y="0"/>
                                </a:lnTo>
                                <a:lnTo>
                                  <a:pt x="2522220" y="641604"/>
                                </a:lnTo>
                                <a:lnTo>
                                  <a:pt x="5766816" y="641604"/>
                                </a:lnTo>
                                <a:lnTo>
                                  <a:pt x="5766816" y="0"/>
                                </a:lnTo>
                                <a:close/>
                              </a:path>
                            </a:pathLst>
                          </a:custGeom>
                          <a:solidFill>
                            <a:srgbClr val="F9E8D4"/>
                          </a:solidFill>
                        </wps:spPr>
                        <wps:bodyPr wrap="square" lIns="0" tIns="0" rIns="0" bIns="0" rtlCol="0">
                          <a:prstTxWarp prst="textNoShape">
                            <a:avLst/>
                          </a:prstTxWarp>
                        </wps:bodyPr>
                      </wps:wsp>
                      <wps:wsp xmlns:wps="http://schemas.microsoft.com/office/word/2010/wordprocessingShape">
                        <wps:cNvPr id="9" name="Graphic 9"/>
                        <wps:cNvSpPr/>
                        <wps:spPr>
                          <a:xfrm>
                            <a:off x="2519172" y="3142488"/>
                            <a:ext cx="5080" cy="641985"/>
                          </a:xfrm>
                          <a:custGeom>
                            <a:avLst/>
                            <a:gdLst/>
                            <a:rect l="l" t="t" r="r" b="b"/>
                            <a:pathLst>
                              <a:path fill="norm" h="641985" w="5080" stroke="1">
                                <a:moveTo>
                                  <a:pt x="4572" y="641604"/>
                                </a:moveTo>
                                <a:lnTo>
                                  <a:pt x="0" y="641604"/>
                                </a:lnTo>
                                <a:lnTo>
                                  <a:pt x="0" y="0"/>
                                </a:lnTo>
                                <a:lnTo>
                                  <a:pt x="4572" y="0"/>
                                </a:lnTo>
                                <a:lnTo>
                                  <a:pt x="4572" y="641604"/>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10" name="Graphic 10"/>
                        <wps:cNvSpPr/>
                        <wps:spPr>
                          <a:xfrm>
                            <a:off x="413004" y="251459"/>
                            <a:ext cx="180340" cy="195580"/>
                          </a:xfrm>
                          <a:custGeom>
                            <a:avLst/>
                            <a:gdLst/>
                            <a:rect l="l" t="t" r="r" b="b"/>
                            <a:pathLst>
                              <a:path fill="norm" h="195580" w="180340" stroke="1">
                                <a:moveTo>
                                  <a:pt x="179831" y="195071"/>
                                </a:moveTo>
                                <a:lnTo>
                                  <a:pt x="0" y="195071"/>
                                </a:lnTo>
                                <a:lnTo>
                                  <a:pt x="0" y="0"/>
                                </a:lnTo>
                                <a:lnTo>
                                  <a:pt x="179831" y="0"/>
                                </a:lnTo>
                                <a:lnTo>
                                  <a:pt x="179831" y="195071"/>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11" name="Graphic 11"/>
                        <wps:cNvSpPr/>
                        <wps:spPr>
                          <a:xfrm>
                            <a:off x="406895" y="251980"/>
                            <a:ext cx="192405" cy="199390"/>
                          </a:xfrm>
                          <a:custGeom>
                            <a:avLst/>
                            <a:gdLst/>
                            <a:rect l="l" t="t" r="r" b="b"/>
                            <a:pathLst>
                              <a:path fill="norm" h="199390" w="192405" stroke="1">
                                <a:moveTo>
                                  <a:pt x="192024" y="0"/>
                                </a:moveTo>
                                <a:lnTo>
                                  <a:pt x="179832" y="0"/>
                                </a:lnTo>
                                <a:lnTo>
                                  <a:pt x="179832" y="5080"/>
                                </a:lnTo>
                                <a:lnTo>
                                  <a:pt x="179832" y="186690"/>
                                </a:lnTo>
                                <a:lnTo>
                                  <a:pt x="12192" y="186690"/>
                                </a:lnTo>
                                <a:lnTo>
                                  <a:pt x="12192" y="186931"/>
                                </a:lnTo>
                                <a:lnTo>
                                  <a:pt x="12192" y="193027"/>
                                </a:lnTo>
                                <a:lnTo>
                                  <a:pt x="6096" y="193040"/>
                                </a:lnTo>
                                <a:lnTo>
                                  <a:pt x="12192" y="193027"/>
                                </a:lnTo>
                                <a:lnTo>
                                  <a:pt x="12192" y="186931"/>
                                </a:lnTo>
                                <a:lnTo>
                                  <a:pt x="6096" y="186931"/>
                                </a:lnTo>
                                <a:lnTo>
                                  <a:pt x="6096" y="186690"/>
                                </a:lnTo>
                                <a:lnTo>
                                  <a:pt x="12192" y="186690"/>
                                </a:lnTo>
                                <a:lnTo>
                                  <a:pt x="12192" y="5080"/>
                                </a:lnTo>
                                <a:lnTo>
                                  <a:pt x="179832" y="5080"/>
                                </a:lnTo>
                                <a:lnTo>
                                  <a:pt x="179832" y="0"/>
                                </a:lnTo>
                                <a:lnTo>
                                  <a:pt x="0" y="0"/>
                                </a:lnTo>
                                <a:lnTo>
                                  <a:pt x="0" y="5080"/>
                                </a:lnTo>
                                <a:lnTo>
                                  <a:pt x="0" y="186690"/>
                                </a:lnTo>
                                <a:lnTo>
                                  <a:pt x="0" y="193040"/>
                                </a:lnTo>
                                <a:lnTo>
                                  <a:pt x="0" y="199390"/>
                                </a:lnTo>
                                <a:lnTo>
                                  <a:pt x="192024" y="199390"/>
                                </a:lnTo>
                                <a:lnTo>
                                  <a:pt x="192024" y="193040"/>
                                </a:lnTo>
                                <a:lnTo>
                                  <a:pt x="192024" y="186690"/>
                                </a:lnTo>
                                <a:lnTo>
                                  <a:pt x="192024" y="5080"/>
                                </a:lnTo>
                                <a:lnTo>
                                  <a:pt x="192024" y="0"/>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12" name="Graphic 12"/>
                        <wps:cNvSpPr/>
                        <wps:spPr>
                          <a:xfrm>
                            <a:off x="2923032" y="251459"/>
                            <a:ext cx="181610" cy="195580"/>
                          </a:xfrm>
                          <a:custGeom>
                            <a:avLst/>
                            <a:gdLst/>
                            <a:rect l="l" t="t" r="r" b="b"/>
                            <a:pathLst>
                              <a:path fill="norm" h="195580" w="181610" stroke="1">
                                <a:moveTo>
                                  <a:pt x="181356" y="195071"/>
                                </a:moveTo>
                                <a:lnTo>
                                  <a:pt x="0" y="195071"/>
                                </a:lnTo>
                                <a:lnTo>
                                  <a:pt x="0" y="0"/>
                                </a:lnTo>
                                <a:lnTo>
                                  <a:pt x="181356" y="0"/>
                                </a:lnTo>
                                <a:lnTo>
                                  <a:pt x="181356" y="195071"/>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13" name="Graphic 13"/>
                        <wps:cNvSpPr/>
                        <wps:spPr>
                          <a:xfrm>
                            <a:off x="2918460" y="251980"/>
                            <a:ext cx="192405" cy="199390"/>
                          </a:xfrm>
                          <a:custGeom>
                            <a:avLst/>
                            <a:gdLst/>
                            <a:rect l="l" t="t" r="r" b="b"/>
                            <a:pathLst>
                              <a:path fill="norm" h="199390" w="192405" stroke="1">
                                <a:moveTo>
                                  <a:pt x="192024" y="0"/>
                                </a:moveTo>
                                <a:lnTo>
                                  <a:pt x="178308" y="0"/>
                                </a:lnTo>
                                <a:lnTo>
                                  <a:pt x="178308" y="5080"/>
                                </a:lnTo>
                                <a:lnTo>
                                  <a:pt x="178308" y="186690"/>
                                </a:lnTo>
                                <a:lnTo>
                                  <a:pt x="12192" y="186690"/>
                                </a:lnTo>
                                <a:lnTo>
                                  <a:pt x="12192" y="186931"/>
                                </a:lnTo>
                                <a:lnTo>
                                  <a:pt x="12192" y="193027"/>
                                </a:lnTo>
                                <a:lnTo>
                                  <a:pt x="6096" y="193040"/>
                                </a:lnTo>
                                <a:lnTo>
                                  <a:pt x="12192" y="193027"/>
                                </a:lnTo>
                                <a:lnTo>
                                  <a:pt x="12192" y="186931"/>
                                </a:lnTo>
                                <a:lnTo>
                                  <a:pt x="6096" y="186931"/>
                                </a:lnTo>
                                <a:lnTo>
                                  <a:pt x="6096" y="186690"/>
                                </a:lnTo>
                                <a:lnTo>
                                  <a:pt x="12192" y="186690"/>
                                </a:lnTo>
                                <a:lnTo>
                                  <a:pt x="12192" y="5080"/>
                                </a:lnTo>
                                <a:lnTo>
                                  <a:pt x="178308" y="5080"/>
                                </a:lnTo>
                                <a:lnTo>
                                  <a:pt x="178308" y="0"/>
                                </a:lnTo>
                                <a:lnTo>
                                  <a:pt x="0" y="0"/>
                                </a:lnTo>
                                <a:lnTo>
                                  <a:pt x="0" y="5080"/>
                                </a:lnTo>
                                <a:lnTo>
                                  <a:pt x="0" y="186690"/>
                                </a:lnTo>
                                <a:lnTo>
                                  <a:pt x="0" y="193040"/>
                                </a:lnTo>
                                <a:lnTo>
                                  <a:pt x="0" y="199390"/>
                                </a:lnTo>
                                <a:lnTo>
                                  <a:pt x="192024" y="199390"/>
                                </a:lnTo>
                                <a:lnTo>
                                  <a:pt x="192024" y="193040"/>
                                </a:lnTo>
                                <a:lnTo>
                                  <a:pt x="192024" y="186690"/>
                                </a:lnTo>
                                <a:lnTo>
                                  <a:pt x="192024" y="5080"/>
                                </a:lnTo>
                                <a:lnTo>
                                  <a:pt x="192024" y="0"/>
                                </a:lnTo>
                                <a:close/>
                              </a:path>
                            </a:pathLst>
                          </a:custGeom>
                          <a:solidFill>
                            <a:srgbClr val="DADADA"/>
                          </a:solidFill>
                        </wps:spPr>
                        <wps:bodyPr wrap="square" lIns="0" tIns="0" rIns="0" bIns="0" rtlCol="0">
                          <a:prstTxWarp prst="textNoShape">
                            <a:avLst/>
                          </a:prstTxWarp>
                        </wps:bodyPr>
                      </wps:wsp>
                      <pic:pic xmlns:pic="http://schemas.openxmlformats.org/drawingml/2006/picture">
                        <pic:nvPicPr>
                          <pic:cNvPr id="14" name="Image 14"/>
                          <pic:cNvPicPr/>
                        </pic:nvPicPr>
                        <pic:blipFill>
                          <a:blip xmlns:r="http://schemas.openxmlformats.org/officeDocument/2006/relationships" r:embed="rId4" cstate="print"/>
                          <a:stretch>
                            <a:fillRect/>
                          </a:stretch>
                        </pic:blipFill>
                        <pic:spPr>
                          <a:xfrm>
                            <a:off x="2959607" y="288036"/>
                            <a:ext cx="114300" cy="115824"/>
                          </a:xfrm>
                          <a:prstGeom prst="rect">
                            <a:avLst/>
                          </a:prstGeom>
                        </pic:spPr>
                      </pic:pic>
                      <pic:pic xmlns:pic="http://schemas.openxmlformats.org/drawingml/2006/picture">
                        <pic:nvPicPr>
                          <pic:cNvPr id="15" name="Image 15"/>
                          <pic:cNvPicPr/>
                        </pic:nvPicPr>
                        <pic:blipFill>
                          <a:blip xmlns:r="http://schemas.openxmlformats.org/officeDocument/2006/relationships" r:embed="rId5" cstate="print"/>
                          <a:stretch>
                            <a:fillRect/>
                          </a:stretch>
                        </pic:blipFill>
                        <pic:spPr>
                          <a:xfrm>
                            <a:off x="30480" y="556513"/>
                            <a:ext cx="192024" cy="205740"/>
                          </a:xfrm>
                          <a:prstGeom prst="rect">
                            <a:avLst/>
                          </a:prstGeom>
                        </pic:spPr>
                      </pic:pic>
                      <pic:pic xmlns:pic="http://schemas.openxmlformats.org/drawingml/2006/picture">
                        <pic:nvPicPr>
                          <pic:cNvPr id="16" name="Image 16"/>
                          <pic:cNvPicPr/>
                        </pic:nvPicPr>
                        <pic:blipFill>
                          <a:blip xmlns:r="http://schemas.openxmlformats.org/officeDocument/2006/relationships" r:embed="rId6" cstate="print"/>
                          <a:stretch>
                            <a:fillRect/>
                          </a:stretch>
                        </pic:blipFill>
                        <pic:spPr>
                          <a:xfrm>
                            <a:off x="496823" y="1891538"/>
                            <a:ext cx="193548" cy="205739"/>
                          </a:xfrm>
                          <a:prstGeom prst="rect">
                            <a:avLst/>
                          </a:prstGeom>
                        </pic:spPr>
                      </pic:pic>
                      <pic:pic xmlns:pic="http://schemas.openxmlformats.org/drawingml/2006/picture">
                        <pic:nvPicPr>
                          <pic:cNvPr id="17" name="Image 17"/>
                          <pic:cNvPicPr/>
                        </pic:nvPicPr>
                        <pic:blipFill>
                          <a:blip xmlns:r="http://schemas.openxmlformats.org/officeDocument/2006/relationships" r:embed="rId7" cstate="print"/>
                          <a:stretch>
                            <a:fillRect/>
                          </a:stretch>
                        </pic:blipFill>
                        <pic:spPr>
                          <a:xfrm>
                            <a:off x="499872" y="1178305"/>
                            <a:ext cx="192024" cy="205740"/>
                          </a:xfrm>
                          <a:prstGeom prst="rect">
                            <a:avLst/>
                          </a:prstGeom>
                        </pic:spPr>
                      </pic:pic>
                      <wps:wsp xmlns:wps="http://schemas.microsoft.com/office/word/2010/wordprocessingShape">
                        <wps:cNvPr id="18" name="Graphic 18"/>
                        <wps:cNvSpPr/>
                        <wps:spPr>
                          <a:xfrm>
                            <a:off x="2566416" y="545591"/>
                            <a:ext cx="220979" cy="257810"/>
                          </a:xfrm>
                          <a:custGeom>
                            <a:avLst/>
                            <a:gdLst/>
                            <a:rect l="l" t="t" r="r" b="b"/>
                            <a:pathLst>
                              <a:path fill="norm" h="257810" w="220979" stroke="1">
                                <a:moveTo>
                                  <a:pt x="220980" y="257555"/>
                                </a:moveTo>
                                <a:lnTo>
                                  <a:pt x="0" y="257555"/>
                                </a:lnTo>
                                <a:lnTo>
                                  <a:pt x="0" y="0"/>
                                </a:lnTo>
                                <a:lnTo>
                                  <a:pt x="220980" y="0"/>
                                </a:lnTo>
                                <a:lnTo>
                                  <a:pt x="220980" y="257555"/>
                                </a:lnTo>
                                <a:close/>
                              </a:path>
                            </a:pathLst>
                          </a:custGeom>
                          <a:solidFill>
                            <a:srgbClr val="FFFFFF"/>
                          </a:solidFill>
                        </wps:spPr>
                        <wps:bodyPr wrap="square" lIns="0" tIns="0" rIns="0" bIns="0" rtlCol="0">
                          <a:prstTxWarp prst="textNoShape">
                            <a:avLst/>
                          </a:prstTxWarp>
                        </wps:bodyPr>
                      </wps:wsp>
                      <pic:pic xmlns:pic="http://schemas.openxmlformats.org/drawingml/2006/picture">
                        <pic:nvPicPr>
                          <pic:cNvPr id="19" name="Image 19"/>
                          <pic:cNvPicPr/>
                        </pic:nvPicPr>
                        <pic:blipFill>
                          <a:blip xmlns:r="http://schemas.openxmlformats.org/officeDocument/2006/relationships" r:embed="rId8" cstate="print"/>
                          <a:stretch>
                            <a:fillRect/>
                          </a:stretch>
                        </pic:blipFill>
                        <pic:spPr>
                          <a:xfrm>
                            <a:off x="2560320" y="538987"/>
                            <a:ext cx="231648" cy="270509"/>
                          </a:xfrm>
                          <a:prstGeom prst="rect">
                            <a:avLst/>
                          </a:prstGeom>
                        </pic:spPr>
                      </pic:pic>
                      <wps:wsp xmlns:wps="http://schemas.microsoft.com/office/word/2010/wordprocessingShape">
                        <wps:cNvPr id="20" name="Graphic 20"/>
                        <wps:cNvSpPr/>
                        <wps:spPr>
                          <a:xfrm>
                            <a:off x="2994660" y="1421891"/>
                            <a:ext cx="220979" cy="1010919"/>
                          </a:xfrm>
                          <a:custGeom>
                            <a:avLst/>
                            <a:gdLst/>
                            <a:rect l="l" t="t" r="r" b="b"/>
                            <a:pathLst>
                              <a:path fill="norm" h="1010919" w="220979" stroke="1">
                                <a:moveTo>
                                  <a:pt x="211836" y="0"/>
                                </a:moveTo>
                                <a:lnTo>
                                  <a:pt x="0" y="0"/>
                                </a:lnTo>
                                <a:lnTo>
                                  <a:pt x="0" y="277368"/>
                                </a:lnTo>
                                <a:lnTo>
                                  <a:pt x="211836" y="277368"/>
                                </a:lnTo>
                                <a:lnTo>
                                  <a:pt x="211836" y="0"/>
                                </a:lnTo>
                                <a:close/>
                              </a:path>
                              <a:path fill="norm" h="1010919" w="220979" stroke="1">
                                <a:moveTo>
                                  <a:pt x="220980" y="733044"/>
                                </a:moveTo>
                                <a:lnTo>
                                  <a:pt x="19812" y="733044"/>
                                </a:lnTo>
                                <a:lnTo>
                                  <a:pt x="19812" y="1010412"/>
                                </a:lnTo>
                                <a:lnTo>
                                  <a:pt x="220980" y="1010412"/>
                                </a:lnTo>
                                <a:lnTo>
                                  <a:pt x="220980" y="733044"/>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21" name="Graphic 21"/>
                        <wps:cNvSpPr/>
                        <wps:spPr>
                          <a:xfrm>
                            <a:off x="3008363" y="2148839"/>
                            <a:ext cx="213995" cy="289560"/>
                          </a:xfrm>
                          <a:custGeom>
                            <a:avLst/>
                            <a:gdLst/>
                            <a:rect l="l" t="t" r="r" b="b"/>
                            <a:pathLst>
                              <a:path fill="norm" h="289560" w="213995" stroke="1">
                                <a:moveTo>
                                  <a:pt x="213372" y="0"/>
                                </a:moveTo>
                                <a:lnTo>
                                  <a:pt x="199656" y="0"/>
                                </a:lnTo>
                                <a:lnTo>
                                  <a:pt x="199656" y="12700"/>
                                </a:lnTo>
                                <a:lnTo>
                                  <a:pt x="199656" y="275590"/>
                                </a:lnTo>
                                <a:lnTo>
                                  <a:pt x="12204" y="275590"/>
                                </a:lnTo>
                                <a:lnTo>
                                  <a:pt x="12204" y="275844"/>
                                </a:lnTo>
                                <a:lnTo>
                                  <a:pt x="6096" y="275844"/>
                                </a:lnTo>
                                <a:lnTo>
                                  <a:pt x="6096" y="275590"/>
                                </a:lnTo>
                                <a:lnTo>
                                  <a:pt x="12204" y="275590"/>
                                </a:lnTo>
                                <a:lnTo>
                                  <a:pt x="12204" y="12700"/>
                                </a:lnTo>
                                <a:lnTo>
                                  <a:pt x="199656" y="12700"/>
                                </a:lnTo>
                                <a:lnTo>
                                  <a:pt x="199656" y="0"/>
                                </a:lnTo>
                                <a:lnTo>
                                  <a:pt x="0" y="0"/>
                                </a:lnTo>
                                <a:lnTo>
                                  <a:pt x="0" y="12700"/>
                                </a:lnTo>
                                <a:lnTo>
                                  <a:pt x="0" y="275590"/>
                                </a:lnTo>
                                <a:lnTo>
                                  <a:pt x="0" y="281940"/>
                                </a:lnTo>
                                <a:lnTo>
                                  <a:pt x="0" y="289560"/>
                                </a:lnTo>
                                <a:lnTo>
                                  <a:pt x="213372" y="289560"/>
                                </a:lnTo>
                                <a:lnTo>
                                  <a:pt x="213372" y="281940"/>
                                </a:lnTo>
                                <a:lnTo>
                                  <a:pt x="213372" y="275590"/>
                                </a:lnTo>
                                <a:lnTo>
                                  <a:pt x="213372" y="12700"/>
                                </a:lnTo>
                                <a:lnTo>
                                  <a:pt x="213372" y="0"/>
                                </a:lnTo>
                                <a:close/>
                              </a:path>
                            </a:pathLst>
                          </a:custGeom>
                          <a:solidFill>
                            <a:srgbClr val="DADADA"/>
                          </a:solidFill>
                        </wps:spPr>
                        <wps:bodyPr wrap="square" lIns="0" tIns="0" rIns="0" bIns="0" rtlCol="0">
                          <a:prstTxWarp prst="textNoShape">
                            <a:avLst/>
                          </a:prstTxWarp>
                        </wps:bodyPr>
                      </wps:wsp>
                      <pic:pic xmlns:pic="http://schemas.openxmlformats.org/drawingml/2006/picture">
                        <pic:nvPicPr>
                          <pic:cNvPr id="22" name="Image 22"/>
                          <pic:cNvPicPr/>
                        </pic:nvPicPr>
                        <pic:blipFill>
                          <a:blip xmlns:r="http://schemas.openxmlformats.org/officeDocument/2006/relationships" r:embed="rId9" cstate="print"/>
                          <a:stretch>
                            <a:fillRect/>
                          </a:stretch>
                        </pic:blipFill>
                        <pic:spPr>
                          <a:xfrm>
                            <a:off x="3115055" y="2272283"/>
                            <a:ext cx="71627" cy="79248"/>
                          </a:xfrm>
                          <a:prstGeom prst="rect">
                            <a:avLst/>
                          </a:prstGeom>
                        </pic:spPr>
                      </pic:pic>
                      <pic:pic xmlns:pic="http://schemas.openxmlformats.org/drawingml/2006/picture">
                        <pic:nvPicPr>
                          <pic:cNvPr id="23" name="Image 23"/>
                          <pic:cNvPicPr/>
                        </pic:nvPicPr>
                        <pic:blipFill>
                          <a:blip xmlns:r="http://schemas.openxmlformats.org/officeDocument/2006/relationships" r:embed="rId10" cstate="print"/>
                          <a:stretch>
                            <a:fillRect/>
                          </a:stretch>
                        </pic:blipFill>
                        <pic:spPr>
                          <a:xfrm>
                            <a:off x="3008376" y="2844038"/>
                            <a:ext cx="192024" cy="251460"/>
                          </a:xfrm>
                          <a:prstGeom prst="rect">
                            <a:avLst/>
                          </a:prstGeom>
                        </pic:spPr>
                      </pic:pic>
                      <pic:pic xmlns:pic="http://schemas.openxmlformats.org/drawingml/2006/picture">
                        <pic:nvPicPr>
                          <pic:cNvPr id="24" name="Image 24"/>
                          <pic:cNvPicPr/>
                        </pic:nvPicPr>
                        <pic:blipFill>
                          <a:blip xmlns:r="http://schemas.openxmlformats.org/officeDocument/2006/relationships" r:embed="rId6" cstate="print"/>
                          <a:stretch>
                            <a:fillRect/>
                          </a:stretch>
                        </pic:blipFill>
                        <pic:spPr>
                          <a:xfrm>
                            <a:off x="39623" y="3188461"/>
                            <a:ext cx="193548" cy="205739"/>
                          </a:xfrm>
                          <a:prstGeom prst="rect">
                            <a:avLst/>
                          </a:prstGeom>
                        </pic:spPr>
                      </pic:pic>
                      <pic:pic xmlns:pic="http://schemas.openxmlformats.org/drawingml/2006/picture">
                        <pic:nvPicPr>
                          <pic:cNvPr id="25" name="Image 25"/>
                          <pic:cNvPicPr/>
                        </pic:nvPicPr>
                        <pic:blipFill>
                          <a:blip xmlns:r="http://schemas.openxmlformats.org/officeDocument/2006/relationships" r:embed="rId11" cstate="print"/>
                          <a:stretch>
                            <a:fillRect/>
                          </a:stretch>
                        </pic:blipFill>
                        <pic:spPr>
                          <a:xfrm>
                            <a:off x="2552700" y="3169666"/>
                            <a:ext cx="219456" cy="265430"/>
                          </a:xfrm>
                          <a:prstGeom prst="rect">
                            <a:avLst/>
                          </a:prstGeom>
                        </pic:spPr>
                      </pic:pic>
                      <wps:wsp xmlns:wps="http://schemas.microsoft.com/office/word/2010/wordprocessingShape">
                        <wps:cNvPr id="26" name="Textbox 26"/>
                        <wps:cNvSpPr txBox="1"/>
                        <wps:spPr>
                          <a:xfrm>
                            <a:off x="0" y="0"/>
                            <a:ext cx="5767070" cy="3784600"/>
                          </a:xfrm>
                          <a:prstGeom prst="rect">
                            <a:avLst/>
                          </a:prstGeom>
                        </wps:spPr>
                        <wps:txbx>
                          <w:txbxContent>
                            <w:p>
                              <w:pPr>
                                <w:spacing w:before="0" w:line="240" w:lineRule="auto"/>
                                <w:rPr>
                                  <w:sz w:val="20"/>
                                </w:rPr>
                              </w:pPr>
                            </w:p>
                            <w:p>
                              <w:pPr>
                                <w:spacing w:before="0" w:line="240" w:lineRule="auto"/>
                                <w:rPr>
                                  <w:sz w:val="20"/>
                                </w:rPr>
                              </w:pPr>
                            </w:p>
                            <w:p>
                              <w:pPr>
                                <w:spacing w:before="111" w:line="240" w:lineRule="auto"/>
                                <w:rPr>
                                  <w:sz w:val="20"/>
                                </w:rPr>
                              </w:pPr>
                            </w:p>
                            <w:p>
                              <w:pPr>
                                <w:spacing w:before="0" w:line="240" w:lineRule="auto"/>
                                <w:ind w:left="4535" w:right="0" w:firstLine="76"/>
                                <w:jc w:val="left"/>
                                <w:rPr>
                                  <w:sz w:val="20"/>
                                </w:rPr>
                              </w:pPr>
                              <w:r>
                                <w:rPr>
                                  <w:color w:val="595959"/>
                                  <w:sz w:val="19"/>
                                </w:rPr>
                                <w:t xml:space="preserve">Promuove caratteristiche ambientali/sociali (E/S) e, pur non avendo come obiettivo un investimento sostenibile, avrà una quota minima del 10 </w:t>
                              </w:r>
                              <w:r>
                                <w:rPr>
                                  <w:color w:val="595959"/>
                                  <w:sz w:val="19"/>
                                </w:rPr>
                                <w:t>% di investimenti sostenibili</w:t>
                              </w:r>
                            </w:p>
                            <w:p>
                              <w:pPr>
                                <w:spacing w:before="228" w:line="254" w:lineRule="auto"/>
                                <w:ind w:left="5230" w:right="0" w:firstLine="28"/>
                                <w:jc w:val="left"/>
                                <w:rPr>
                                  <w:sz w:val="22"/>
                                </w:rPr>
                              </w:pPr>
                              <w:r>
                                <w:rPr>
                                  <w:color w:val="595959"/>
                                  <w:sz w:val="19"/>
                                </w:rPr>
                                <w:t>con un obiettivo ambientale nelle attività economiche che si qualificano come sostenibili dal punto di vista ambientale ai sensi della Tassonomia dell’UE</w:t>
                              </w:r>
                            </w:p>
                            <w:p>
                              <w:pPr>
                                <w:spacing w:before="152" w:line="240" w:lineRule="auto"/>
                                <w:ind w:left="5241" w:right="353" w:firstLine="46"/>
                                <w:jc w:val="left"/>
                                <w:rPr>
                                  <w:sz w:val="20"/>
                                </w:rPr>
                              </w:pPr>
                              <w:r>
                                <w:rPr>
                                  <w:color w:val="595959"/>
                                  <w:sz w:val="19"/>
                                </w:rPr>
                                <w:t>con un obiettivo ambientale in attività economiche che non sono considerate sostenibili dal punto di vista ambientale ai sensi della Tassonomia dell’UE</w:t>
                              </w:r>
                            </w:p>
                            <w:p>
                              <w:pPr>
                                <w:spacing w:before="2" w:line="240" w:lineRule="auto"/>
                                <w:rPr>
                                  <w:sz w:val="20"/>
                                </w:rPr>
                              </w:pPr>
                            </w:p>
                            <w:p>
                              <w:pPr>
                                <w:spacing w:before="0"/>
                                <w:ind w:left="5239" w:right="0" w:firstLine="0"/>
                                <w:jc w:val="left"/>
                                <w:rPr>
                                  <w:sz w:val="20"/>
                                </w:rPr>
                              </w:pPr>
                              <w:r>
                                <w:rPr>
                                  <w:color w:val="595959"/>
                                  <w:sz w:val="19"/>
                                </w:rPr>
                                <w:t>con un obiettivo sociale</w:t>
                              </w:r>
                            </w:p>
                            <w:p>
                              <w:pPr>
                                <w:spacing w:before="1" w:line="240" w:lineRule="auto"/>
                                <w:rPr>
                                  <w:sz w:val="20"/>
                                </w:rPr>
                              </w:pPr>
                            </w:p>
                            <w:p>
                              <w:pPr>
                                <w:spacing w:before="0"/>
                                <w:ind w:left="4574" w:right="353" w:hanging="6"/>
                                <w:jc w:val="left"/>
                                <w:rPr>
                                  <w:sz w:val="20"/>
                                </w:rPr>
                              </w:pPr>
                              <w:r>
                                <w:rPr>
                                  <w:color w:val="595959"/>
                                  <w:sz w:val="19"/>
                                </w:rPr>
                                <w:t>Promuove le caratteristiche E/S, ma non effettuerà alcun investimento sostenibile</w:t>
                              </w:r>
                            </w:p>
                          </w:txbxContent>
                        </wps:txbx>
                        <wps:bodyPr wrap="square" lIns="0" tIns="0" rIns="0" bIns="0" rtlCol="0"/>
                      </wps:wsp>
                      <wps:wsp xmlns:wps="http://schemas.microsoft.com/office/word/2010/wordprocessingShape">
                        <wps:cNvPr id="27" name="Textbox 27"/>
                        <wps:cNvSpPr txBox="1"/>
                        <wps:spPr>
                          <a:xfrm>
                            <a:off x="355412" y="3143342"/>
                            <a:ext cx="1883410" cy="455930"/>
                          </a:xfrm>
                          <a:prstGeom prst="rect">
                            <a:avLst/>
                          </a:prstGeom>
                        </wps:spPr>
                        <wps:txbx>
                          <w:txbxContent>
                            <w:p>
                              <w:pPr>
                                <w:tabs>
                                  <w:tab w:val="left" w:pos="1952"/>
                                </w:tabs>
                                <w:spacing w:before="0" w:line="256" w:lineRule="auto"/>
                                <w:ind w:left="0" w:right="18" w:firstLine="1"/>
                                <w:jc w:val="left"/>
                                <w:rPr>
                                  <w:sz w:val="20"/>
                                </w:rPr>
                              </w:pPr>
                              <w:r>
                                <w:rPr>
                                  <w:color w:val="595959"/>
                                  <w:sz w:val="19"/>
                                </w:rPr>
                                <w:t xml:space="preserve">Effettuerà una quota minima di investimenti sostenibili con un </w:t>
                              </w:r>
                              <w:r>
                                <w:rPr>
                                  <w:color w:val="595959"/>
                                  <w:sz w:val="19"/>
                                </w:rPr>
                                <w:t>obiettivo sociale:</w:t>
                              </w:r>
                              <w:r>
                                <w:rPr>
                                  <w:color w:val="595959"/>
                                  <w:sz w:val="19"/>
                                </w:rPr>
                                <w:tab/>
                              </w:r>
                              <w:r>
                                <w:rPr>
                                  <w:color w:val="595959"/>
                                  <w:spacing w:val="-10"/>
                                  <w:sz w:val="19"/>
                                </w:rPr>
                                <w:t>%</w:t>
                              </w:r>
                            </w:p>
                          </w:txbxContent>
                        </wps:txbx>
                        <wps:bodyPr wrap="square" lIns="0" tIns="0" rIns="0" bIns="0" rtlCol="0"/>
                      </wps:wsp>
                      <wps:wsp xmlns:wps="http://schemas.microsoft.com/office/word/2010/wordprocessingShape">
                        <wps:cNvPr id="28" name="Textbox 28"/>
                        <wps:cNvSpPr txBox="1"/>
                        <wps:spPr>
                          <a:xfrm>
                            <a:off x="358458" y="512916"/>
                            <a:ext cx="2081530" cy="1978660"/>
                          </a:xfrm>
                          <a:prstGeom prst="rect">
                            <a:avLst/>
                          </a:prstGeom>
                        </wps:spPr>
                        <wps:txbx>
                          <w:txbxContent>
                            <w:p>
                              <w:pPr>
                                <w:tabs>
                                  <w:tab w:val="left" w:pos="2740"/>
                                </w:tabs>
                                <w:spacing w:before="0" w:line="244" w:lineRule="auto"/>
                                <w:ind w:left="0" w:right="211" w:firstLine="1"/>
                                <w:jc w:val="left"/>
                                <w:rPr>
                                  <w:sz w:val="20"/>
                                </w:rPr>
                              </w:pPr>
                              <w:r>
                                <w:rPr>
                                  <w:color w:val="595959"/>
                                  <w:w w:val="105"/>
                                  <w:sz w:val="19"/>
                                </w:rPr>
                                <w:t>Effettuerà un numero minimo di investimenti sostenibili con un obiettivo ambientale:</w:t>
                              </w:r>
                              <w:r>
                                <w:rPr>
                                  <w:color w:val="595959"/>
                                  <w:sz w:val="19"/>
                                </w:rPr>
                                <w:tab/>
                              </w:r>
                              <w:r>
                                <w:rPr>
                                  <w:color w:val="595959"/>
                                  <w:spacing w:val="-10"/>
                                  <w:w w:val="105"/>
                                  <w:sz w:val="19"/>
                                </w:rPr>
                                <w:t>%</w:t>
                              </w:r>
                            </w:p>
                            <w:p>
                              <w:pPr>
                                <w:spacing w:before="53" w:line="240" w:lineRule="auto"/>
                                <w:rPr>
                                  <w:sz w:val="20"/>
                                </w:rPr>
                              </w:pPr>
                            </w:p>
                            <w:p>
                              <w:pPr>
                                <w:spacing w:before="0" w:line="254" w:lineRule="auto"/>
                                <w:ind w:left="701" w:right="277" w:firstLine="10"/>
                                <w:jc w:val="both"/>
                                <w:rPr>
                                  <w:sz w:val="21"/>
                                </w:rPr>
                              </w:pPr>
                              <w:r>
                                <w:rPr>
                                  <w:color w:val="595959"/>
                                  <w:sz w:val="19"/>
                                </w:rPr>
                                <w:t>in attività economiche che rientrano nella tassonomia dell’UE come sostenibili dal punto di vista ambientale</w:t>
                              </w:r>
                            </w:p>
                            <w:p>
                              <w:pPr>
                                <w:spacing w:before="151" w:line="252" w:lineRule="auto"/>
                                <w:ind w:left="709" w:right="0" w:firstLine="3"/>
                                <w:jc w:val="left"/>
                                <w:rPr>
                                  <w:sz w:val="21"/>
                                </w:rPr>
                              </w:pPr>
                              <w:r>
                                <w:rPr>
                                  <w:color w:val="595959"/>
                                  <w:sz w:val="19"/>
                                </w:rPr>
                                <w:t>in attività economiche che non sono considerate sostenibili dal punto di vista ambientale ai sensi della tassonomia dell’UE</w:t>
                              </w:r>
                            </w:p>
                          </w:txbxContent>
                        </wps:txbx>
                        <wps:bodyPr wrap="square" lIns="0" tIns="0" rIns="0" bIns="0" rtlCol="0"/>
                      </wps:wsp>
                      <wps:wsp xmlns:wps="http://schemas.microsoft.com/office/word/2010/wordprocessingShape">
                        <wps:cNvPr id="29" name="Textbox 29"/>
                        <wps:cNvSpPr txBox="1"/>
                        <wps:spPr>
                          <a:xfrm>
                            <a:off x="3229425" y="253838"/>
                            <a:ext cx="180340" cy="142240"/>
                          </a:xfrm>
                          <a:prstGeom prst="rect">
                            <a:avLst/>
                          </a:prstGeom>
                        </wps:spPr>
                        <wps:txbx>
                          <w:txbxContent>
                            <w:p>
                              <w:pPr>
                                <w:spacing w:before="0" w:line="223" w:lineRule="exact"/>
                                <w:ind w:left="0" w:right="0" w:firstLine="0"/>
                                <w:jc w:val="left"/>
                                <w:rPr>
                                  <w:sz w:val="20"/>
                                </w:rPr>
                              </w:pPr>
                              <w:r>
                                <w:rPr>
                                  <w:spacing w:val="-5"/>
                                  <w:sz w:val="19"/>
                                </w:rPr>
                                <w:t>No</w:t>
                              </w:r>
                            </w:p>
                          </w:txbxContent>
                        </wps:txbx>
                        <wps:bodyPr wrap="square" lIns="0" tIns="0" rIns="0" bIns="0" rtlCol="0"/>
                      </wps:wsp>
                      <wps:wsp xmlns:wps="http://schemas.microsoft.com/office/word/2010/wordprocessingShape">
                        <wps:cNvPr id="30" name="Textbox 30"/>
                        <wps:cNvSpPr txBox="1"/>
                        <wps:spPr>
                          <a:xfrm>
                            <a:off x="2577815" y="253838"/>
                            <a:ext cx="75565" cy="142240"/>
                          </a:xfrm>
                          <a:prstGeom prst="rect">
                            <a:avLst/>
                          </a:prstGeom>
                        </wps:spPr>
                        <wps:txbx>
                          <w:txbxContent>
                            <w:p>
                              <w:pPr>
                                <w:spacing w:before="0" w:line="223" w:lineRule="exact"/>
                                <w:ind w:left="0" w:right="0" w:firstLine="0"/>
                                <w:jc w:val="left"/>
                                <w:rPr>
                                  <w:i/>
                                  <w:sz w:val="20"/>
                                </w:rPr>
                              </w:pPr>
                              <w:r>
                                <w:rPr>
                                  <w:i/>
                                  <w:color w:val="59AF5D"/>
                                  <w:spacing w:val="-10"/>
                                  <w:sz w:val="19"/>
                                </w:rPr>
                                <w:t>sì</w:t>
                              </w:r>
                            </w:p>
                          </w:txbxContent>
                        </wps:txbx>
                        <wps:bodyPr wrap="square" lIns="0" tIns="0" rIns="0" bIns="0" rtlCol="0"/>
                      </wps:wsp>
                      <wps:wsp xmlns:wps="http://schemas.microsoft.com/office/word/2010/wordprocessingShape">
                        <wps:cNvPr id="31" name="Textbox 31"/>
                        <wps:cNvSpPr txBox="1"/>
                        <wps:spPr>
                          <a:xfrm>
                            <a:off x="718536" y="253838"/>
                            <a:ext cx="229870" cy="142240"/>
                          </a:xfrm>
                          <a:prstGeom prst="rect">
                            <a:avLst/>
                          </a:prstGeom>
                        </wps:spPr>
                        <wps:txbx>
                          <w:txbxContent>
                            <w:p>
                              <w:pPr>
                                <w:spacing w:before="0" w:line="223" w:lineRule="exact"/>
                                <w:ind w:left="0" w:right="0" w:firstLine="0"/>
                                <w:jc w:val="left"/>
                                <w:rPr>
                                  <w:sz w:val="20"/>
                                </w:rPr>
                              </w:pPr>
                              <w:r>
                                <w:rPr>
                                  <w:spacing w:val="-5"/>
                                  <w:sz w:val="19"/>
                                </w:rPr>
                                <w:t>Sì</w:t>
                              </w:r>
                            </w:p>
                          </w:txbxContent>
                        </wps:txbx>
                        <wps:bodyPr wrap="square" lIns="0" tIns="0" rIns="0" bIns="0" rtlCol="0"/>
                      </wps:wsp>
                      <wps:wsp xmlns:wps="http://schemas.microsoft.com/office/word/2010/wordprocessingShape">
                        <wps:cNvPr id="32" name="Textbox 32"/>
                        <wps:cNvSpPr txBox="1"/>
                        <wps:spPr>
                          <a:xfrm>
                            <a:off x="76424" y="253838"/>
                            <a:ext cx="283210" cy="142240"/>
                          </a:xfrm>
                          <a:prstGeom prst="rect">
                            <a:avLst/>
                          </a:prstGeom>
                        </wps:spPr>
                        <wps:txbx>
                          <w:txbxContent>
                            <w:p>
                              <w:pPr>
                                <w:spacing w:before="0" w:line="223" w:lineRule="exact"/>
                                <w:ind w:left="0" w:right="0" w:firstLine="0"/>
                                <w:jc w:val="left"/>
                                <w:rPr>
                                  <w:i/>
                                  <w:sz w:val="20"/>
                                </w:rPr>
                              </w:pPr>
                              <w:r>
                                <w:rPr>
                                  <w:i/>
                                  <w:color w:val="59AF5D"/>
                                  <w:sz w:val="19"/>
                                </w:rPr>
                                <w:t>M M</w:t>
                              </w:r>
                            </w:p>
                          </w:txbxContent>
                        </wps:txbx>
                        <wps:bodyPr wrap="square" lIns="0" tIns="0" rIns="0" bIns="0" rtlCol="0"/>
                      </wps:wsp>
                      <wps:wsp xmlns:wps="http://schemas.microsoft.com/office/word/2010/wordprocessingShape">
                        <wps:cNvPr id="33" name="Textbox 33"/>
                        <wps:cNvSpPr txBox="1"/>
                        <wps:spPr>
                          <a:xfrm>
                            <a:off x="69161" y="3902"/>
                            <a:ext cx="4161790" cy="142240"/>
                          </a:xfrm>
                          <a:prstGeom prst="rect">
                            <a:avLst/>
                          </a:prstGeom>
                        </wps:spPr>
                        <wps:txbx>
                          <w:txbxContent>
                            <w:p>
                              <w:pPr>
                                <w:spacing w:before="0" w:line="223" w:lineRule="exact"/>
                                <w:ind w:left="0" w:right="0" w:firstLine="0"/>
                                <w:jc w:val="left"/>
                                <w:rPr>
                                  <w:sz w:val="20"/>
                                </w:rPr>
                              </w:pPr>
                              <w:r>
                                <w:rPr>
                                  <w:w w:val="105"/>
                                  <w:sz w:val="19"/>
                                </w:rPr>
                                <w:t>Questo prodotto finanziario ha un obiettivo di investimento sostenibile†</w:t>
                              </w:r>
                            </w:p>
                          </w:txbxContent>
                        </wps:txbx>
                        <wps:bodyPr wrap="square" lIns="0" tIns="0" rIns="0" bIns="0" rtlCol="0"/>
                      </wps:wsp>
                    </wpg:wgp>
                  </a:graphicData>
                </a:graphic>
              </wp:anchor>
            </w:drawing>
          </mc:Choice>
          <mc:Fallback>
            <w:pict>
              <v:group id="_x0000_s1027" style="width:454.1pt;height:298pt;margin-top:19.73pt;margin-left:106.8pt;mso-position-horizontal-relative:page;mso-wrap-distance-left:0;mso-wrap-distance-right:0;position:absolute;z-index:-251588608" coordorigin="2136,395" coordsize="9082,5960">
                <v:shape id="_x0000_s1028" style="width:9082;height:807;left:2136;position:absolute;top:394" coordorigin="2136,395" coordsize="9082,807" path="m11218,395l2136,395,2136,791,2136,793,2136,1201,6106,1201,6108,1201,11218,1201,11218,793,11218,791,11218,395xe" filled="t" fillcolor="#f6d1ac" stroked="f">
                  <v:fill type="solid"/>
                  <v:path arrowok="t"/>
                </v:shape>
                <v:shape id="_x0000_s1029" style="width:9082;height:4148;left:2136;position:absolute;top:1198" coordorigin="2136,1199" coordsize="9082,4148" path="m6106,1199l2136,1199,2136,5346,6106,5346,6106,1199xm11218,1199l6108,1199,6108,5346,11218,5346,11218,1199xe" filled="t" fillcolor="#f9e8d4" stroked="f">
                  <v:fill type="solid"/>
                  <v:path arrowok="t"/>
                </v:shape>
                <v:rect id="_x0000_s1030" style="width:118;height:20;left:8709;position:absolute;top:2101" filled="t" fillcolor="#595959" stroked="f">
                  <v:fill type="solid"/>
                </v:rect>
                <v:rect id="_x0000_s1031" style="width:8;height:4148;left:6103;position:absolute;top:1198" filled="t" fillcolor="#dadada" stroked="f">
                  <v:fill type="solid"/>
                </v:rect>
                <v:shape id="_x0000_s1032" style="width:9082;height:1011;left:2136;position:absolute;top:5343" coordorigin="2136,5343" coordsize="9082,1011" path="m6106,5343l2136,5343,2136,6354,6106,6354,6106,5343xm11218,5343l6108,5343,6108,6354,11218,6354,11218,5343xe" filled="t" fillcolor="#f9e8d4" stroked="f">
                  <v:fill type="solid"/>
                  <v:path arrowok="t"/>
                </v:shape>
                <v:rect id="_x0000_s1033" style="width:8;height:1011;left:6103;position:absolute;top:5343" filled="t" fillcolor="#dadada" stroked="f">
                  <v:fill type="solid"/>
                </v:rect>
                <v:rect id="_x0000_s1034" style="width:284;height:308;left:2786;position:absolute;top:790" filled="t" fillcolor="white" stroked="f">
                  <v:fill type="solid"/>
                </v:rect>
                <v:shape id="_x0000_s1035" style="width:303;height:314;left:2776;position:absolute;top:791" coordorigin="2777,791" coordsize="303,314" path="m3079,791l3060,791,3060,799,3060,1085,2796,1085,2796,1086,2796,1095,2786,1095,2796,1095,2796,1086,2786,1086,2786,1085,2796,1085,2796,799,3060,799,3060,791,2777,791,2777,799,2777,1085,2777,1095,2777,1105,3079,1105,3079,1095,3079,1085,3079,799,3079,791xe" filled="t" fillcolor="#dadada" stroked="f">
                  <v:fill type="solid"/>
                  <v:path arrowok="t"/>
                </v:shape>
                <v:rect id="_x0000_s1036" style="width:286;height:308;left:6739;position:absolute;top:790" filled="t" fillcolor="white" stroked="f">
                  <v:fill type="solid"/>
                </v:rect>
                <v:shape id="_x0000_s1037" style="width:303;height:314;left:6732;position:absolute;top:791" coordorigin="6732,791" coordsize="303,314" path="m7034,791l7013,791,7013,799,7013,1085,6751,1085,6751,1086,6751,1095,6742,1095,6751,1095,6751,1086,6742,1086,6742,1085,6751,1085,6751,799,7013,799,7013,791,6732,791,6732,799,6732,1085,6732,1095,6732,1105,7034,1105,7034,1095,7034,1085,7034,799,7034,791xe" filled="t" fillcolor="#dadada" stroked="f">
                  <v:fill type="solid"/>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width:180;height:183;left:6796;position:absolute;top:848" stroked="f">
                  <v:imagedata r:id="rId4" o:title=""/>
                </v:shape>
                <v:shape id="_x0000_s1039" type="#_x0000_t75" style="width:303;height:324;left:2184;position:absolute;top:1271" stroked="f">
                  <v:imagedata r:id="rId5" o:title=""/>
                </v:shape>
                <v:shape id="_x0000_s1040" type="#_x0000_t75" style="width:305;height:324;left:2918;position:absolute;top:3373" stroked="f">
                  <v:imagedata r:id="rId6" o:title=""/>
                </v:shape>
                <v:shape id="_x0000_s1041" type="#_x0000_t75" style="width:303;height:324;left:2923;position:absolute;top:2250" stroked="f">
                  <v:imagedata r:id="rId7" o:title=""/>
                </v:shape>
                <v:rect id="_x0000_s1042" style="width:348;height:406;left:6177;position:absolute;top:1253" filled="t" fillcolor="white" stroked="f">
                  <v:fill type="solid"/>
                </v:rect>
                <v:shape id="_x0000_s1043" type="#_x0000_t75" style="width:365;height:426;left:6168;position:absolute;top:1243" stroked="f">
                  <v:imagedata r:id="rId8" o:title=""/>
                </v:shape>
                <v:shape id="_x0000_s1044" style="width:348;height:1592;left:6852;position:absolute;top:2633" coordorigin="6852,2634" coordsize="348,1592" path="m7186,2634l6852,2634,6852,3071,7186,3071,7186,2634xm7200,3788l6883,3788,6883,4225,7200,4225,7200,3788xe" filled="t" fillcolor="white" stroked="f">
                  <v:fill type="solid"/>
                  <v:path arrowok="t"/>
                </v:shape>
                <v:shape id="_x0000_s1045" style="width:337;height:456;left:6873;position:absolute;top:3778" coordorigin="6874,3779" coordsize="337,456" path="m7210,3779l7188,3779,7188,3799,7188,4213,6893,4213,6893,4213,6883,4213,6883,4213,6893,4213,6893,3799,7188,3799,7188,3779,6874,3779,6874,3799,6874,4213,6874,4223,6874,4235,7210,4235,7210,4223,7210,4213,7210,3799,7210,3779xe" filled="t" fillcolor="#dadada" stroked="f">
                  <v:fill type="solid"/>
                  <v:path arrowok="t"/>
                </v:shape>
                <v:shape id="_x0000_s1046" type="#_x0000_t75" style="width:113;height:125;left:7041;position:absolute;top:3973" stroked="f">
                  <v:imagedata r:id="rId9" o:title=""/>
                </v:shape>
                <v:shape id="_x0000_s1047" type="#_x0000_t75" style="width:303;height:396;left:6873;position:absolute;top:4873" stroked="f">
                  <v:imagedata r:id="rId10" o:title=""/>
                </v:shape>
                <v:shape id="_x0000_s1048" type="#_x0000_t75" style="width:305;height:324;left:2198;position:absolute;top:5415" stroked="f">
                  <v:imagedata r:id="rId6" o:title=""/>
                </v:shape>
                <v:shape id="_x0000_s1049" type="#_x0000_t75" style="width:346;height:418;left:6156;position:absolute;top:5386" stroked="f">
                  <v:imagedata r:id="rId11" o:title=""/>
                </v:shape>
                <v:shape id="_x0000_s1050" type="#_x0000_t202" style="width:9082;height:5960;left:2136;position:absolute;top:394" filled="f" stroked="f">
                  <v:textbox inset="0,0,0,0">
                    <w:txbxContent>
                      <w:p>
                        <w:pPr>
                          <w:spacing w:before="0" w:line="240" w:lineRule="auto"/>
                          <w:rPr>
                            <w:sz w:val="20"/>
                          </w:rPr>
                        </w:pPr>
                      </w:p>
                      <w:p>
                        <w:pPr>
                          <w:spacing w:before="0" w:line="240" w:lineRule="auto"/>
                          <w:rPr>
                            <w:sz w:val="20"/>
                          </w:rPr>
                        </w:pPr>
                      </w:p>
                      <w:p>
                        <w:pPr>
                          <w:spacing w:before="111" w:line="240" w:lineRule="auto"/>
                          <w:rPr>
                            <w:sz w:val="20"/>
                          </w:rPr>
                        </w:pPr>
                      </w:p>
                      <w:p>
                        <w:pPr>
                          <w:spacing w:before="0" w:line="240" w:lineRule="auto"/>
                          <w:ind w:left="4535" w:right="0" w:firstLine="76"/>
                          <w:jc w:val="left"/>
                          <w:rPr>
                            <w:sz w:val="20"/>
                          </w:rPr>
                        </w:pPr>
                        <w:r>
                          <w:rPr>
                            <w:color w:val="595959"/>
                            <w:sz w:val="20"/>
                          </w:rPr>
                          <w:t xml:space="preserve">Promuove caratteristiche ambientali/sociali (E/S) e, pur non avendo come obiettivo un investimento sostenibile, avrà una quota minima del 10 </w:t>
                        </w:r>
                        <w:r>
                          <w:rPr>
                            <w:color w:val="595959"/>
                            <w:sz w:val="20"/>
                          </w:rPr>
                          <w:t>% di investimenti sostenibili</w:t>
                        </w:r>
                      </w:p>
                      <w:p>
                        <w:pPr>
                          <w:spacing w:before="228" w:line="254" w:lineRule="auto"/>
                          <w:ind w:left="5230" w:right="0" w:firstLine="28"/>
                          <w:jc w:val="left"/>
                          <w:rPr>
                            <w:sz w:val="22"/>
                          </w:rPr>
                        </w:pPr>
                        <w:r>
                          <w:rPr>
                            <w:color w:val="595959"/>
                            <w:sz w:val="20"/>
                          </w:rPr>
                          <w:t>con un obiettivo ambientale in attività economiche che si qualificano come sostenibili dal punto di vista ambientale secondo la tassonomia dell’UE</w:t>
                        </w:r>
                      </w:p>
                      <w:p>
                        <w:pPr>
                          <w:spacing w:before="152" w:line="240" w:lineRule="auto"/>
                          <w:ind w:left="5241" w:right="353" w:firstLine="46"/>
                          <w:jc w:val="left"/>
                          <w:rPr>
                            <w:sz w:val="20"/>
                          </w:rPr>
                        </w:pPr>
                        <w:r>
                          <w:rPr>
                            <w:color w:val="595959"/>
                            <w:sz w:val="20"/>
                          </w:rPr>
                          <w:t>con un obiettivo ambientale in attività economiche che non sono qualificate come sostenibili dal punto di vista ambientale ai sensi della Tassonomia dell’UE</w:t>
                        </w:r>
                      </w:p>
                      <w:p>
                        <w:pPr>
                          <w:spacing w:before="2" w:line="240" w:lineRule="auto"/>
                          <w:rPr>
                            <w:sz w:val="20"/>
                          </w:rPr>
                        </w:pPr>
                      </w:p>
                      <w:p>
                        <w:pPr>
                          <w:spacing w:before="0"/>
                          <w:ind w:left="5239" w:right="0" w:firstLine="0"/>
                          <w:jc w:val="left"/>
                          <w:rPr>
                            <w:sz w:val="20"/>
                          </w:rPr>
                        </w:pPr>
                        <w:r>
                          <w:rPr>
                            <w:color w:val="595959"/>
                            <w:sz w:val="20"/>
                          </w:rPr>
                          <w:t>con un obiettivo sociale</w:t>
                        </w:r>
                      </w:p>
                      <w:p>
                        <w:pPr>
                          <w:spacing w:before="1" w:line="240" w:lineRule="auto"/>
                          <w:rPr>
                            <w:sz w:val="20"/>
                          </w:rPr>
                        </w:pPr>
                      </w:p>
                      <w:p>
                        <w:pPr>
                          <w:spacing w:before="0"/>
                          <w:ind w:left="4574" w:right="353" w:hanging="6"/>
                          <w:jc w:val="left"/>
                          <w:rPr>
                            <w:sz w:val="20"/>
                          </w:rPr>
                        </w:pPr>
                        <w:r>
                          <w:rPr>
                            <w:color w:val="595959"/>
                            <w:sz w:val="20"/>
                          </w:rPr>
                          <w:t>Promuove caratteristiche E/S, ma non effettuerà alcun investimento sostenibile</w:t>
                        </w:r>
                      </w:p>
                    </w:txbxContent>
                  </v:textbox>
                </v:shape>
                <v:shape id="_x0000_s1051" type="#_x0000_t202" style="width:2966;height:718;left:2695;position:absolute;top:5344" filled="f" stroked="f">
                  <v:textbox inset="0,0,0,0">
                    <w:txbxContent>
                      <w:p>
                        <w:pPr>
                          <w:tabs>
                            <w:tab w:val="left" w:pos="1952"/>
                          </w:tabs>
                          <w:spacing w:before="0" w:line="256" w:lineRule="auto"/>
                          <w:ind w:left="0" w:right="18" w:firstLine="1"/>
                          <w:jc w:val="left"/>
                          <w:rPr>
                            <w:sz w:val="20"/>
                          </w:rPr>
                        </w:pPr>
                        <w:r>
                          <w:rPr>
                            <w:color w:val="595959"/>
                            <w:sz w:val="20"/>
                          </w:rPr>
                          <w:t xml:space="preserve">Effettuerà una quota minima di investimenti sostenibili con un </w:t>
                        </w:r>
                        <w:r>
                          <w:rPr>
                            <w:color w:val="595959"/>
                            <w:sz w:val="20"/>
                          </w:rPr>
                          <w:t>obiettivo sociale:</w:t>
                        </w:r>
                        <w:r>
                          <w:rPr>
                            <w:color w:val="595959"/>
                            <w:sz w:val="20"/>
                          </w:rPr>
                          <w:tab/>
                        </w:r>
                        <w:r>
                          <w:rPr>
                            <w:color w:val="595959"/>
                            <w:spacing w:val="-10"/>
                            <w:sz w:val="20"/>
                          </w:rPr>
                          <w:t>%</w:t>
                        </w:r>
                      </w:p>
                    </w:txbxContent>
                  </v:textbox>
                </v:shape>
                <v:shape id="_x0000_s1052" type="#_x0000_t202" style="width:3278;height:3116;left:2700;position:absolute;top:1202" filled="f" stroked="f">
                  <v:textbox inset="0,0,0,0">
                    <w:txbxContent>
                      <w:p>
                        <w:pPr>
                          <w:tabs>
                            <w:tab w:val="left" w:pos="2740"/>
                          </w:tabs>
                          <w:spacing w:before="0" w:line="244" w:lineRule="auto"/>
                          <w:ind w:left="0" w:right="211" w:firstLine="1"/>
                          <w:jc w:val="left"/>
                          <w:rPr>
                            <w:sz w:val="20"/>
                          </w:rPr>
                        </w:pPr>
                        <w:r>
                          <w:rPr>
                            <w:color w:val="595959"/>
                            <w:w w:val="105"/>
                            <w:sz w:val="20"/>
                          </w:rPr>
                          <w:t>Effettuerà un numero minimo di investimenti sostenibili con un obiettivo ambientale:</w:t>
                        </w:r>
                        <w:r>
                          <w:rPr>
                            <w:color w:val="595959"/>
                            <w:sz w:val="20"/>
                          </w:rPr>
                          <w:tab/>
                        </w:r>
                        <w:r>
                          <w:rPr>
                            <w:color w:val="595959"/>
                            <w:spacing w:val="-10"/>
                            <w:w w:val="105"/>
                            <w:sz w:val="20"/>
                          </w:rPr>
                          <w:t>%</w:t>
                        </w:r>
                      </w:p>
                      <w:p>
                        <w:pPr>
                          <w:spacing w:before="53" w:line="240" w:lineRule="auto"/>
                          <w:rPr>
                            <w:sz w:val="20"/>
                          </w:rPr>
                        </w:pPr>
                      </w:p>
                      <w:p>
                        <w:pPr>
                          <w:spacing w:before="0" w:line="254" w:lineRule="auto"/>
                          <w:ind w:left="701" w:right="277" w:firstLine="10"/>
                          <w:jc w:val="both"/>
                          <w:rPr>
                            <w:sz w:val="21"/>
                          </w:rPr>
                        </w:pPr>
                        <w:r>
                          <w:rPr>
                            <w:color w:val="595959"/>
                            <w:sz w:val="20"/>
                          </w:rPr>
                          <w:t>in attività economiche che rientrano nella tassonomia dell’UE come sostenibili dal punto di vista ambientale</w:t>
                        </w:r>
                      </w:p>
                      <w:p>
                        <w:pPr>
                          <w:spacing w:before="151" w:line="252" w:lineRule="auto"/>
                          <w:ind w:left="709" w:right="0" w:firstLine="3"/>
                          <w:jc w:val="left"/>
                          <w:rPr>
                            <w:sz w:val="21"/>
                          </w:rPr>
                        </w:pPr>
                        <w:r>
                          <w:rPr>
                            <w:color w:val="595959"/>
                            <w:sz w:val="20"/>
                          </w:rPr>
                          <w:t>in attività economiche che non sono considerate sostenibili dal punto di vista ambientale ai sensi della tassonomia dell’UE</w:t>
                        </w:r>
                      </w:p>
                    </w:txbxContent>
                  </v:textbox>
                </v:shape>
                <v:shape id="_x0000_s1053" type="#_x0000_t202" style="width:284;height:224;left:7221;position:absolute;top:794" filled="f" stroked="f">
                  <v:textbox inset="0,0,0,0">
                    <w:txbxContent>
                      <w:p>
                        <w:pPr>
                          <w:spacing w:before="0" w:line="223" w:lineRule="exact"/>
                          <w:ind w:left="0" w:right="0" w:firstLine="0"/>
                          <w:jc w:val="left"/>
                          <w:rPr>
                            <w:sz w:val="20"/>
                          </w:rPr>
                        </w:pPr>
                        <w:r>
                          <w:rPr>
                            <w:spacing w:val="-5"/>
                            <w:sz w:val="20"/>
                          </w:rPr>
                          <w:t>No</w:t>
                        </w:r>
                      </w:p>
                    </w:txbxContent>
                  </v:textbox>
                </v:shape>
                <v:shape id="_x0000_s1054" type="#_x0000_t202" style="width:119;height:224;left:6195;position:absolute;top:794" filled="f" stroked="f">
                  <v:textbox inset="0,0,0,0">
                    <w:txbxContent>
                      <w:p>
                        <w:pPr>
                          <w:spacing w:before="0" w:line="223" w:lineRule="exact"/>
                          <w:ind w:left="0" w:right="0" w:firstLine="0"/>
                          <w:jc w:val="left"/>
                          <w:rPr>
                            <w:i/>
                            <w:sz w:val="20"/>
                          </w:rPr>
                        </w:pPr>
                        <w:r>
                          <w:rPr>
                            <w:i/>
                            <w:color w:val="59AF5D"/>
                            <w:spacing w:val="-10"/>
                            <w:sz w:val="20"/>
                          </w:rPr>
                          <w:t>sì</w:t>
                        </w:r>
                      </w:p>
                    </w:txbxContent>
                  </v:textbox>
                </v:shape>
                <v:shape id="_x0000_s1055" type="#_x0000_t202" style="width:362;height:224;left:3267;position:absolute;top:794" filled="f" stroked="f">
                  <v:textbox inset="0,0,0,0">
                    <w:txbxContent>
                      <w:p>
                        <w:pPr>
                          <w:spacing w:before="0" w:line="223" w:lineRule="exact"/>
                          <w:ind w:left="0" w:right="0" w:firstLine="0"/>
                          <w:jc w:val="left"/>
                          <w:rPr>
                            <w:sz w:val="20"/>
                          </w:rPr>
                        </w:pPr>
                        <w:r>
                          <w:rPr>
                            <w:spacing w:val="-5"/>
                            <w:sz w:val="20"/>
                          </w:rPr>
                          <w:t>Sì</w:t>
                        </w:r>
                      </w:p>
                    </w:txbxContent>
                  </v:textbox>
                </v:shape>
                <v:shape id="_x0000_s1056" type="#_x0000_t202" style="width:446;height:224;left:2256;position:absolute;top:794" filled="f" stroked="f">
                  <v:textbox inset="0,0,0,0">
                    <w:txbxContent>
                      <w:p>
                        <w:pPr>
                          <w:spacing w:before="0" w:line="223" w:lineRule="exact"/>
                          <w:ind w:left="0" w:right="0" w:firstLine="0"/>
                          <w:jc w:val="left"/>
                          <w:rPr>
                            <w:i/>
                            <w:sz w:val="20"/>
                          </w:rPr>
                        </w:pPr>
                        <w:r>
                          <w:rPr>
                            <w:i/>
                            <w:color w:val="59AF5D"/>
                            <w:sz w:val="20"/>
                          </w:rPr>
                          <w:t>M M</w:t>
                        </w:r>
                      </w:p>
                    </w:txbxContent>
                  </v:textbox>
                </v:shape>
                <v:shape id="_x0000_s1057" type="#_x0000_t202" style="width:6554;height:224;left:2244;position:absolute;top:400" filled="f" stroked="f">
                  <v:textbox inset="0,0,0,0">
                    <w:txbxContent>
                      <w:p>
                        <w:pPr>
                          <w:spacing w:before="0" w:line="223" w:lineRule="exact"/>
                          <w:ind w:left="0" w:right="0" w:firstLine="0"/>
                          <w:jc w:val="left"/>
                          <w:rPr>
                            <w:sz w:val="20"/>
                          </w:rPr>
                        </w:pPr>
                        <w:r>
                          <w:rPr>
                            <w:w w:val="105"/>
                            <w:sz w:val="20"/>
                          </w:rPr>
                          <w:t>Questo prodotto finanziario ha un obiettivo di investimento sostenibile†</w:t>
                        </w:r>
                      </w:p>
                    </w:txbxContent>
                  </v:textbox>
                </v:shape>
                <w10:wrap type="topAndBottom"/>
              </v:group>
            </w:pict>
          </mc:Fallback>
        </mc:AlternateConten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98"/>
        <w:rPr>
          <w:sz w:val="20"/>
        </w:rPr>
      </w:pPr>
    </w:p>
    <w:p>
      <w:pPr>
        <w:spacing w:before="0" w:line="259" w:lineRule="auto"/>
        <w:ind w:left="2976" w:right="422" w:hanging="4"/>
        <w:jc w:val="both"/>
        <w:rPr>
          <w:sz w:val="20"/>
        </w:rPr>
      </w:pPr>
      <w:r>
        <w:rPr>
          <w:sz w:val="20"/>
        </w:rPr>
        <mc:AlternateContent>
          <mc:Choice Requires="wpg">
            <w:drawing>
              <wp:anchor distT="0" distB="0" distL="0" distR="0" simplePos="0" relativeHeight="251658240" behindDoc="0" locked="0" layoutInCell="1" allowOverlap="1">
                <wp:simplePos x="0" y="0"/>
                <wp:positionH relativeFrom="page">
                  <wp:posOffset>39623</wp:posOffset>
                </wp:positionH>
                <wp:positionV relativeFrom="paragraph">
                  <wp:posOffset>-282819</wp:posOffset>
                </wp:positionV>
                <wp:extent cx="1696720" cy="586740"/>
                <wp:effectExtent l="0" t="0" r="0" b="0"/>
                <wp:wrapNone/>
                <wp:docPr id="34" name="Group 34"/>
                <wp:cNvGraphicFramePr/>
                <a:graphic xmlns:a="http://schemas.openxmlformats.org/drawingml/2006/main">
                  <a:graphicData uri="http://schemas.microsoft.com/office/word/2010/wordprocessingGroup">
                    <wpg:wgp xmlns:wpg="http://schemas.microsoft.com/office/word/2010/wordprocessingGroup">
                      <wpg:cNvGrpSpPr/>
                      <wpg:grpSpPr>
                        <a:xfrm>
                          <a:off x="0" y="0"/>
                          <a:ext cx="1696720" cy="586740"/>
                          <a:chOff x="0" y="0"/>
                          <a:chExt cx="1696720" cy="586740"/>
                        </a:xfrm>
                      </wpg:grpSpPr>
                      <wps:wsp xmlns:wps="http://schemas.microsoft.com/office/word/2010/wordprocessingShape">
                        <wps:cNvPr id="35" name="Graphic 35"/>
                        <wps:cNvSpPr/>
                        <wps:spPr>
                          <a:xfrm>
                            <a:off x="0" y="12"/>
                            <a:ext cx="1696720" cy="586740"/>
                          </a:xfrm>
                          <a:custGeom>
                            <a:avLst/>
                            <a:gdLst/>
                            <a:rect l="l" t="t" r="r" b="b"/>
                            <a:pathLst>
                              <a:path fill="norm" h="586740" w="1696720" stroke="1">
                                <a:moveTo>
                                  <a:pt x="1696212" y="292608"/>
                                </a:moveTo>
                                <a:lnTo>
                                  <a:pt x="1692325" y="245148"/>
                                </a:lnTo>
                                <a:lnTo>
                                  <a:pt x="1681099" y="200139"/>
                                </a:lnTo>
                                <a:lnTo>
                                  <a:pt x="1663128" y="158153"/>
                                </a:lnTo>
                                <a:lnTo>
                                  <a:pt x="1638998" y="119811"/>
                                </a:lnTo>
                                <a:lnTo>
                                  <a:pt x="1609331" y="85725"/>
                                </a:lnTo>
                                <a:lnTo>
                                  <a:pt x="1574736" y="56464"/>
                                </a:lnTo>
                                <a:lnTo>
                                  <a:pt x="1535798" y="32664"/>
                                </a:lnTo>
                                <a:lnTo>
                                  <a:pt x="1493139" y="14922"/>
                                </a:lnTo>
                                <a:lnTo>
                                  <a:pt x="1447342" y="3822"/>
                                </a:lnTo>
                                <a:lnTo>
                                  <a:pt x="1399019" y="0"/>
                                </a:lnTo>
                                <a:lnTo>
                                  <a:pt x="1351127" y="3822"/>
                                </a:lnTo>
                                <a:lnTo>
                                  <a:pt x="1305661" y="14922"/>
                                </a:lnTo>
                                <a:lnTo>
                                  <a:pt x="1263256" y="32664"/>
                                </a:lnTo>
                                <a:lnTo>
                                  <a:pt x="1224508" y="56464"/>
                                </a:lnTo>
                                <a:lnTo>
                                  <a:pt x="1190040" y="85725"/>
                                </a:lnTo>
                                <a:lnTo>
                                  <a:pt x="1160475" y="119811"/>
                                </a:lnTo>
                                <a:lnTo>
                                  <a:pt x="1136408" y="158153"/>
                                </a:lnTo>
                                <a:lnTo>
                                  <a:pt x="1118463" y="200139"/>
                                </a:lnTo>
                                <a:lnTo>
                                  <a:pt x="1107249" y="245148"/>
                                </a:lnTo>
                                <a:lnTo>
                                  <a:pt x="1104849" y="274307"/>
                                </a:lnTo>
                                <a:lnTo>
                                  <a:pt x="0" y="274307"/>
                                </a:lnTo>
                                <a:lnTo>
                                  <a:pt x="0" y="312407"/>
                                </a:lnTo>
                                <a:lnTo>
                                  <a:pt x="1104963" y="312407"/>
                                </a:lnTo>
                                <a:lnTo>
                                  <a:pt x="1107249" y="340461"/>
                                </a:lnTo>
                                <a:lnTo>
                                  <a:pt x="1118463" y="385813"/>
                                </a:lnTo>
                                <a:lnTo>
                                  <a:pt x="1136408" y="428053"/>
                                </a:lnTo>
                                <a:lnTo>
                                  <a:pt x="1160475" y="466585"/>
                                </a:lnTo>
                                <a:lnTo>
                                  <a:pt x="1190040" y="500824"/>
                                </a:lnTo>
                                <a:lnTo>
                                  <a:pt x="1224508" y="530161"/>
                                </a:lnTo>
                                <a:lnTo>
                                  <a:pt x="1263256" y="554024"/>
                                </a:lnTo>
                                <a:lnTo>
                                  <a:pt x="1305661" y="571804"/>
                                </a:lnTo>
                                <a:lnTo>
                                  <a:pt x="1351127" y="582904"/>
                                </a:lnTo>
                                <a:lnTo>
                                  <a:pt x="1399019" y="586740"/>
                                </a:lnTo>
                                <a:lnTo>
                                  <a:pt x="1447342" y="582904"/>
                                </a:lnTo>
                                <a:lnTo>
                                  <a:pt x="1493139" y="571804"/>
                                </a:lnTo>
                                <a:lnTo>
                                  <a:pt x="1535798" y="554024"/>
                                </a:lnTo>
                                <a:lnTo>
                                  <a:pt x="1574736" y="530161"/>
                                </a:lnTo>
                                <a:lnTo>
                                  <a:pt x="1609331" y="500824"/>
                                </a:lnTo>
                                <a:lnTo>
                                  <a:pt x="1638998" y="466585"/>
                                </a:lnTo>
                                <a:lnTo>
                                  <a:pt x="1663128" y="428053"/>
                                </a:lnTo>
                                <a:lnTo>
                                  <a:pt x="1681099" y="385813"/>
                                </a:lnTo>
                                <a:lnTo>
                                  <a:pt x="1692325" y="340461"/>
                                </a:lnTo>
                                <a:lnTo>
                                  <a:pt x="1696212" y="292608"/>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36" name="Image 36"/>
                          <pic:cNvPicPr/>
                        </pic:nvPicPr>
                        <pic:blipFill>
                          <a:blip xmlns:r="http://schemas.openxmlformats.org/officeDocument/2006/relationships" r:embed="rId12" cstate="print"/>
                          <a:stretch>
                            <a:fillRect/>
                          </a:stretch>
                        </pic:blipFill>
                        <pic:spPr>
                          <a:xfrm>
                            <a:off x="1181100" y="54863"/>
                            <a:ext cx="243840" cy="240791"/>
                          </a:xfrm>
                          <a:prstGeom prst="rect">
                            <a:avLst/>
                          </a:prstGeom>
                        </pic:spPr>
                      </pic:pic>
                      <wps:wsp xmlns:wps="http://schemas.microsoft.com/office/word/2010/wordprocessingShape">
                        <wps:cNvPr id="37" name="Graphic 37"/>
                        <wps:cNvSpPr/>
                        <wps:spPr>
                          <a:xfrm>
                            <a:off x="1260347" y="315658"/>
                            <a:ext cx="359410" cy="198120"/>
                          </a:xfrm>
                          <a:custGeom>
                            <a:avLst/>
                            <a:gdLst/>
                            <a:rect l="l" t="t" r="r" b="b"/>
                            <a:pathLst>
                              <a:path fill="norm" h="198120" w="359410" stroke="1">
                                <a:moveTo>
                                  <a:pt x="92964" y="197929"/>
                                </a:moveTo>
                                <a:lnTo>
                                  <a:pt x="0" y="197929"/>
                                </a:lnTo>
                                <a:lnTo>
                                  <a:pt x="19035" y="134704"/>
                                </a:lnTo>
                                <a:lnTo>
                                  <a:pt x="36971" y="92942"/>
                                </a:lnTo>
                                <a:lnTo>
                                  <a:pt x="90536" y="56028"/>
                                </a:lnTo>
                                <a:lnTo>
                                  <a:pt x="136666" y="51985"/>
                                </a:lnTo>
                                <a:lnTo>
                                  <a:pt x="202692" y="51625"/>
                                </a:lnTo>
                                <a:lnTo>
                                  <a:pt x="217217" y="56197"/>
                                </a:lnTo>
                                <a:lnTo>
                                  <a:pt x="219456" y="66484"/>
                                </a:lnTo>
                                <a:lnTo>
                                  <a:pt x="212550" y="77342"/>
                                </a:lnTo>
                                <a:lnTo>
                                  <a:pt x="199644" y="83629"/>
                                </a:lnTo>
                                <a:lnTo>
                                  <a:pt x="148590" y="90177"/>
                                </a:lnTo>
                                <a:lnTo>
                                  <a:pt x="124968" y="97154"/>
                                </a:lnTo>
                                <a:lnTo>
                                  <a:pt x="120777" y="102703"/>
                                </a:lnTo>
                                <a:lnTo>
                                  <a:pt x="128016" y="104965"/>
                                </a:lnTo>
                                <a:lnTo>
                                  <a:pt x="243840" y="104965"/>
                                </a:lnTo>
                                <a:lnTo>
                                  <a:pt x="254508" y="94297"/>
                                </a:lnTo>
                                <a:lnTo>
                                  <a:pt x="326136" y="8953"/>
                                </a:lnTo>
                                <a:lnTo>
                                  <a:pt x="338208" y="261"/>
                                </a:lnTo>
                                <a:lnTo>
                                  <a:pt x="350710" y="0"/>
                                </a:lnTo>
                                <a:lnTo>
                                  <a:pt x="358925" y="5738"/>
                                </a:lnTo>
                                <a:lnTo>
                                  <a:pt x="358140" y="15049"/>
                                </a:lnTo>
                                <a:lnTo>
                                  <a:pt x="332613" y="51530"/>
                                </a:lnTo>
                                <a:lnTo>
                                  <a:pt x="286131" y="118776"/>
                                </a:lnTo>
                                <a:lnTo>
                                  <a:pt x="260604" y="155257"/>
                                </a:lnTo>
                                <a:lnTo>
                                  <a:pt x="254508" y="161353"/>
                                </a:lnTo>
                                <a:lnTo>
                                  <a:pt x="248412" y="165925"/>
                                </a:lnTo>
                                <a:lnTo>
                                  <a:pt x="108204" y="165925"/>
                                </a:lnTo>
                                <a:lnTo>
                                  <a:pt x="102108" y="168973"/>
                                </a:lnTo>
                                <a:lnTo>
                                  <a:pt x="100584" y="175069"/>
                                </a:lnTo>
                                <a:lnTo>
                                  <a:pt x="92964" y="197929"/>
                                </a:lnTo>
                                <a:close/>
                              </a:path>
                            </a:pathLst>
                          </a:custGeom>
                          <a:solidFill>
                            <a:srgbClr val="FFFFFF"/>
                          </a:solidFill>
                        </wps:spPr>
                        <wps:bodyPr wrap="square" lIns="0" tIns="0" rIns="0" bIns="0" rtlCol="0">
                          <a:prstTxWarp prst="textNoShape">
                            <a:avLst/>
                          </a:prstTxWarp>
                        </wps:bodyPr>
                      </wps:wsp>
                      <pic:pic xmlns:pic="http://schemas.openxmlformats.org/drawingml/2006/picture">
                        <pic:nvPicPr>
                          <pic:cNvPr id="38" name="Image 38"/>
                          <pic:cNvPicPr/>
                        </pic:nvPicPr>
                        <pic:blipFill>
                          <a:blip xmlns:r="http://schemas.openxmlformats.org/officeDocument/2006/relationships" r:embed="rId13" cstate="print"/>
                          <a:stretch>
                            <a:fillRect/>
                          </a:stretch>
                        </pic:blipFill>
                        <pic:spPr>
                          <a:xfrm>
                            <a:off x="1303019" y="126491"/>
                            <a:ext cx="299870" cy="249936"/>
                          </a:xfrm>
                          <a:prstGeom prst="rect">
                            <a:avLst/>
                          </a:prstGeom>
                        </pic:spPr>
                      </pic:pic>
                    </wpg:wgp>
                  </a:graphicData>
                </a:graphic>
              </wp:anchor>
            </w:drawing>
          </mc:Choice>
          <mc:Fallback>
            <w:pict>
              <v:group id="_x0000_s1058" style="width:133.6pt;height:46.2pt;margin-top:-22.27pt;margin-left:3.12pt;mso-position-horizontal-relative:page;position:absolute;z-index:251659264" coordorigin="62,-445" coordsize="2672,924">
                <v:shape id="_x0000_s1059" style="width:2672;height:924;left:62;position:absolute;top:-446" coordorigin="62,-445" coordsize="2672,924" path="m2734,15l2727,-59,2710,-130,2682,-196,2644,-257,2597,-310,2542,-356,2481,-394,2414,-422,2342,-439,2266,-445,2190,-439,2119,-422,2052,-394,1991,-356,1936,-310,1890,-257,1852,-196,1824,-130,1806,-59,1802,-13,62,-13,62,47,1803,47,1806,91,1824,162,1852,229,1890,289,1936,343,1991,390,2052,427,2119,455,2190,473,2266,479,2342,473,2414,455,2481,427,2542,390,2597,343,2644,289,2682,229,2710,162,2727,91,2734,15xe" filled="t" fillcolor="#9c9c9c" stroked="f">
                  <v:fill type="solid"/>
                  <v:path arrowok="t"/>
                </v:shape>
                <v:shape id="_x0000_s1060" type="#_x0000_t75" style="width:384;height:380;left:1922;position:absolute;top:-359" stroked="f">
                  <v:imagedata r:id="rId12" o:title=""/>
                </v:shape>
                <v:shape id="_x0000_s1061" style="width:566;height:312;left:2047;position:absolute;top:51" coordorigin="2047,52" coordsize="566,312" path="m2194,363l2047,363,2077,264,2105,198,2190,140,2262,134,2366,133,2389,140,2393,156,2382,174,2362,183,2281,194,2244,205,2237,213,2249,217,2431,217,2448,200,2561,66,2580,52,2599,52,2612,61,2611,75,2571,133,2498,239,2458,296,2448,306,2438,313,2218,313,2208,318,2206,327,2194,363xe" filled="t" fillcolor="white" stroked="f">
                  <v:fill type="solid"/>
                  <v:path arrowok="t"/>
                </v:shape>
                <v:shape id="_x0000_s1062" type="#_x0000_t75" style="width:473;height:394;left:2114;position:absolute;top:-247" stroked="f">
                  <v:imagedata r:id="rId13" o:title=""/>
                </v:shape>
              </v:group>
            </w:pict>
          </mc:Fallback>
        </mc:AlternateContent>
      </w:r>
      <w:r>
        <w:rPr>
          <w:sz w:val="19"/>
        </w:rPr>
        <w:t>Quali caratteristiche ambientali e/o sociali vengono promosse da questo prodotto finanziario† Il WisdomTree Global Quality Dividend Growth UCITS ETF (il Fondo) promuove caratteristiche ambientali e sociali, tra cui la specifica caratteristica ambientale dell’azione per il clima, escludendo le società significativamente coinvolte, come specificato nella metodologia dell’Indice, nel settore ad alte emissioni di gas serra del carbone termico e dell’esplorazione/produzione di petrolio e gas non convenzionali, nonché le caratteristiche sociali di buona salute, benessere e pace, giustizia e istituzioni solide, escludendo rispettivamente le società significativamente coinvolte, come specificato nella metodologia dell’Indice, nell’industria del tabacco e nel settore delle armi leggere, le società coinvolte in armi controverse, nonché le società che non aderiscono ai diritti umani, agli standard lavorativi o ai principi anticorruzione accettati a livello internazionale, in linea con la metodologia dell’Indice. Il Fondo tiene inoltre conto degli Impatti Negativi Principali (PAL) sui fattori di sostenibilità, come descritto di seguito.</w:t>
      </w:r>
    </w:p>
    <w:p>
      <w:pPr>
        <w:spacing w:after="0" w:line="259" w:lineRule="auto"/>
        <w:jc w:val="both"/>
        <w:rPr>
          <w:sz w:val="20"/>
        </w:rPr>
        <w:sectPr>
          <w:footerReference w:type="default" r:id="rId14"/>
          <w:type w:val="continuous"/>
          <w:pgSz w:w="11910" w:h="16840"/>
          <w:pgMar w:top="1040" w:right="566" w:bottom="1120" w:left="0" w:header="0" w:footer="924"/>
          <w:pgNumType w:start="1"/>
          <w:cols w:space="708"/>
        </w:sectPr>
      </w:pPr>
    </w:p>
    <w:p>
      <w:pPr>
        <w:pStyle w:val="BodyText"/>
        <w:spacing w:before="74" w:line="244" w:lineRule="auto"/>
        <w:ind w:left="2972" w:right="421"/>
        <w:jc w:val="both"/>
      </w:pPr>
      <w:r>
        <mc:AlternateContent>
          <mc:Choice Requires="wps">
            <w:drawing>
              <wp:anchor distT="0" distB="0" distL="0" distR="0" simplePos="0" relativeHeight="251664384" behindDoc="0" locked="0" layoutInCell="1" allowOverlap="1">
                <wp:simplePos x="0" y="0"/>
                <wp:positionH relativeFrom="page">
                  <wp:posOffset>237743</wp:posOffset>
                </wp:positionH>
                <wp:positionV relativeFrom="paragraph">
                  <wp:posOffset>571500</wp:posOffset>
                </wp:positionV>
                <wp:extent cx="1226820" cy="1386840"/>
                <wp:effectExtent l="0" t="0" r="0" b="0"/>
                <wp:wrapNone/>
                <wp:docPr id="39" name="Textbox 39"/>
                <wp:cNvGraphicFramePr/>
                <a:graphic xmlns:a="http://schemas.openxmlformats.org/drawingml/2006/main">
                  <a:graphicData uri="http://schemas.microsoft.com/office/word/2010/wordprocessingShape">
                    <wps:wsp xmlns:wps="http://schemas.microsoft.com/office/word/2010/wordprocessingShape">
                      <wps:cNvSpPr txBox="1"/>
                      <wps:spPr>
                        <a:xfrm>
                          <a:off x="0" y="0"/>
                          <a:ext cx="1226820" cy="1386840"/>
                        </a:xfrm>
                        <a:prstGeom prst="rect">
                          <a:avLst/>
                        </a:prstGeom>
                        <a:solidFill>
                          <a:srgbClr val="F2F2F2"/>
                        </a:solidFill>
                      </wps:spPr>
                      <wps:txbx>
                        <w:txbxContent>
                          <w:p>
                            <w:pPr>
                              <w:spacing w:before="71"/>
                              <w:ind w:left="95" w:right="91" w:firstLine="0"/>
                              <w:jc w:val="left"/>
                              <w:rPr>
                                <w:rFonts w:ascii="Calibri"/>
                                <w:sz w:val="20"/>
                              </w:rPr>
                            </w:pPr>
                            <w:r>
                              <w:rPr>
                                <w:rFonts w:ascii="Calibri"/>
                                <w:b/>
                                <w:spacing w:val="-2"/>
                                <w:sz w:val="19"/>
                              </w:rPr>
                              <w:t xml:space="preserve">Gli indicatori di sostenibilità </w:t>
                            </w:r>
                            <w:r>
                              <w:rPr>
                                <w:rFonts w:ascii="Calibri"/>
                                <w:sz w:val="19"/>
                              </w:rPr>
                              <w:t>misurano in che misura vengono raggiunte le caratteristiche ambientali o sociali promosse dal prodotto finanziario.</w:t>
                            </w:r>
                          </w:p>
                        </w:txbxContent>
                      </wps:txbx>
                      <wps:bodyPr wrap="square" lIns="0" tIns="0" rIns="0" bIns="0" rtlCol="0"/>
                    </wps:wsp>
                  </a:graphicData>
                </a:graphic>
              </wp:anchor>
            </w:drawing>
          </mc:Choice>
          <mc:Fallback>
            <w:pict>
              <v:shape id="_x0000_s1063" type="#_x0000_t202" style="width:96.6pt;height:109.2pt;margin-top:45pt;margin-left:18.72pt;mso-position-horizontal-relative:page;position:absolute;z-index:251665408" filled="t" fillcolor="#f2f2f2" stroked="f">
                <v:fill type="solid"/>
                <v:textbox inset="0,0,0,0">
                  <w:txbxContent>
                    <w:p>
                      <w:pPr>
                        <w:spacing w:before="71"/>
                        <w:ind w:left="95" w:right="91" w:firstLine="0"/>
                        <w:jc w:val="left"/>
                        <w:rPr>
                          <w:rFonts w:ascii="Calibri"/>
                          <w:sz w:val="20"/>
                        </w:rPr>
                      </w:pPr>
                      <w:r>
                        <w:rPr>
                          <w:rFonts w:ascii="Calibri"/>
                          <w:b/>
                          <w:spacing w:val="-2"/>
                          <w:sz w:val="20"/>
                        </w:rPr>
                        <w:t xml:space="preserve">Gli indicatori di sostenibilità </w:t>
                      </w:r>
                      <w:r>
                        <w:rPr>
                          <w:rFonts w:ascii="Calibri"/>
                          <w:sz w:val="20"/>
                        </w:rPr>
                        <w:t>misurano in che modo vengono raggiunte le caratteristiche ambientali o sociali promosse dal prodotto finanziario.</w:t>
                      </w:r>
                    </w:p>
                  </w:txbxContent>
                </v:textbox>
              </v:shape>
            </w:pict>
          </mc:Fallback>
        </mc:AlternateContent>
      </w:r>
      <w:r>
        <w:rPr>
          <w:sz w:val="19"/>
        </w:rPr>
        <w:t>L’indice WisdomTree Global Developed Quality Dividend Growth (l’Indice) è stato designato come benchmark di riferimento per determinare se il Fondo sia allineato alle caratteristiche ambientali e/o sociali che promuove.</w:t>
      </w:r>
    </w:p>
    <w:p>
      <w:pPr>
        <w:pStyle w:val="BodyText"/>
      </w:pPr>
    </w:p>
    <w:p>
      <w:pPr>
        <w:pStyle w:val="BodyText"/>
        <w:spacing w:before="41"/>
      </w:pPr>
    </w:p>
    <w:p>
      <w:pPr>
        <w:spacing w:before="0" w:line="196" w:lineRule="auto"/>
        <w:ind w:left="3409" w:right="0" w:hanging="401"/>
        <w:jc w:val="left"/>
        <w:rPr>
          <w:b/>
          <w:i/>
          <w:sz w:val="21"/>
        </w:rPr>
      </w:pPr>
      <w:r>
        <w:rPr>
          <w:position w:val="-10"/>
        </w:rPr>
        <w:drawing>
          <wp:inline distT="0" distB="0" distL="0" distR="0">
            <wp:extent cx="127990" cy="131064"/>
            <wp:effectExtent l="0" t="0" r="0" b="0"/>
            <wp:docPr id="40" name="Image 40"/>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xmlns:r="http://schemas.openxmlformats.org/officeDocument/2006/relationships" r:embed="rId15" cstate="print"/>
                    <a:stretch>
                      <a:fillRect/>
                    </a:stretch>
                  </pic:blipFill>
                  <pic:spPr>
                    <a:xfrm>
                      <a:off x="0" y="0"/>
                      <a:ext cx="127990" cy="131064"/>
                    </a:xfrm>
                    <a:prstGeom prst="rect">
                      <a:avLst/>
                    </a:prstGeom>
                  </pic:spPr>
                </pic:pic>
              </a:graphicData>
            </a:graphic>
          </wp:inline>
        </w:drawing>
      </w:r>
      <w:r>
        <w:rPr>
          <w:rFonts w:ascii="Times New Roman"/>
          <w:sz w:val="19"/>
        </w:rPr>
        <w:t xml:space="preserve">  </w:t>
      </w:r>
      <w:r>
        <w:rPr>
          <w:b/>
          <w:i/>
          <w:spacing w:val="-6"/>
          <w:sz w:val="19"/>
        </w:rPr>
        <w:t xml:space="preserve">Quali indicatori di sostenibilità vengono utilizzati per </w:t>
      </w:r>
      <w:r>
        <w:rPr>
          <w:b/>
          <w:spacing w:val="-6"/>
          <w:sz w:val="19"/>
        </w:rPr>
        <w:t xml:space="preserve">misurare </w:t>
      </w:r>
      <w:r>
        <w:rPr>
          <w:b/>
          <w:i/>
          <w:spacing w:val="-6"/>
          <w:sz w:val="19"/>
        </w:rPr>
        <w:t xml:space="preserve">il </w:t>
      </w:r>
      <w:r>
        <w:rPr>
          <w:b/>
          <w:spacing w:val="-6"/>
          <w:sz w:val="19"/>
        </w:rPr>
        <w:t xml:space="preserve">raggiungimento </w:t>
      </w:r>
      <w:r>
        <w:rPr>
          <w:b/>
          <w:i/>
          <w:spacing w:val="-6"/>
          <w:sz w:val="19"/>
        </w:rPr>
        <w:t xml:space="preserve">di ciascuna </w:t>
      </w:r>
      <w:r>
        <w:rPr>
          <w:b/>
          <w:spacing w:val="-6"/>
          <w:sz w:val="19"/>
        </w:rPr>
        <w:t xml:space="preserve">delle </w:t>
      </w:r>
      <w:r>
        <w:rPr>
          <w:b/>
          <w:i/>
          <w:spacing w:val="-4"/>
          <w:sz w:val="19"/>
        </w:rPr>
        <w:t>caratteristiche</w:t>
      </w:r>
      <w:r>
        <w:rPr>
          <w:b/>
          <w:spacing w:val="-6"/>
          <w:sz w:val="19"/>
        </w:rPr>
        <w:t xml:space="preserve"> </w:t>
      </w:r>
      <w:r>
        <w:rPr>
          <w:b/>
          <w:i/>
          <w:spacing w:val="-4"/>
          <w:sz w:val="19"/>
        </w:rPr>
        <w:t xml:space="preserve">ambientali </w:t>
      </w:r>
      <w:r>
        <w:rPr>
          <w:b/>
          <w:spacing w:val="-4"/>
          <w:sz w:val="19"/>
        </w:rPr>
        <w:t xml:space="preserve">o </w:t>
      </w:r>
      <w:r>
        <w:rPr>
          <w:b/>
          <w:i/>
          <w:spacing w:val="-4"/>
          <w:sz w:val="19"/>
        </w:rPr>
        <w:t xml:space="preserve">sociali </w:t>
      </w:r>
      <w:r>
        <w:rPr>
          <w:b/>
          <w:spacing w:val="-4"/>
          <w:sz w:val="19"/>
        </w:rPr>
        <w:t xml:space="preserve">promosse </w:t>
      </w:r>
      <w:r>
        <w:rPr>
          <w:b/>
          <w:i/>
          <w:spacing w:val="-4"/>
          <w:sz w:val="19"/>
        </w:rPr>
        <w:t>da questo prodotto finanziario?</w:t>
      </w:r>
    </w:p>
    <w:p>
      <w:pPr>
        <w:pStyle w:val="BodyText"/>
        <w:spacing w:before="186" w:line="228" w:lineRule="auto"/>
        <w:ind w:left="3410" w:right="425" w:firstLine="1"/>
        <w:jc w:val="both"/>
      </w:pPr>
      <w:r>
        <w:rPr>
          <w:sz w:val="19"/>
        </w:rPr>
        <w:t>Il Fondo tiene conto di indicatori legati ai singoli Obiettivi di Sviluppo Sostenibile (SDG), tra cui, a titolo esemplificativo ma non esaustivo, Azione per il clima, Salute e benessere, Consumo e produzione responsabili.</w:t>
      </w:r>
    </w:p>
    <w:p>
      <w:pPr>
        <w:pStyle w:val="BodyText"/>
        <w:spacing w:before="233" w:line="228" w:lineRule="auto"/>
        <w:ind w:left="3408" w:right="427" w:firstLine="3"/>
        <w:jc w:val="both"/>
      </w:pPr>
      <w:r>
        <w:rPr>
          <w:spacing w:val="-6"/>
          <w:sz w:val="19"/>
        </w:rPr>
        <w:t>L’Indice applica inoltre criteri di screening ESG di esclusione e di Global Standards Screening (GSS) per verificare l’idoneità delle società all’inclusione nell’Indice. Gli indicatori di sostenibilità utilizzati per misurare il raggiungimento di ciascuna delle caratteristiche ambientali e sociali promosse dal Fondo si basano sullo screening di esclusione applicato dalla metodologia dell’Indice. Nella selezione degli indicatori di sostenibilità per il Fondo vengono presi in considerazione gli indicatori PAI. Gli indicatori di sostenibilità sono i seguenti:</w:t>
      </w:r>
    </w:p>
    <w:p>
      <w:pPr>
        <w:pStyle w:val="BodyText"/>
        <w:spacing w:before="4"/>
        <w:rPr>
          <w:sz w:val="20"/>
        </w:rPr>
      </w:pPr>
    </w:p>
    <w:tbl>
      <w:tblPr>
        <w:tblStyle w:val="TableNormal"/>
        <w:tblW w:w="0" w:type="auto"/>
        <w:jc w:val="left"/>
        <w:tblInd w:w="299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2184"/>
        <w:gridCol w:w="5897"/>
      </w:tblGrid>
      <w:tr>
        <w:tblPrEx>
          <w:tblW w:w="0" w:type="auto"/>
          <w:tblInd w:w="2996" w:type="dxa"/>
          <w:tblLayout w:type="fixed"/>
          <w:tblLook w:val="01E0"/>
        </w:tblPrEx>
        <w:trPr>
          <w:trHeight w:val="219"/>
        </w:trPr>
        <w:tc>
          <w:tcPr>
            <w:tcW w:w="2184" w:type="dxa"/>
          </w:tcPr>
          <w:p>
            <w:pPr>
              <w:pStyle w:val="TableParagraph"/>
              <w:spacing w:line="200" w:lineRule="exact"/>
              <w:ind w:left="382"/>
              <w:rPr>
                <w:b/>
                <w:sz w:val="21"/>
              </w:rPr>
            </w:pPr>
            <w:r>
              <w:rPr>
                <w:b/>
                <w:spacing w:val="-2"/>
                <w:sz w:val="19"/>
              </w:rPr>
              <w:t>Indicatore</w:t>
            </w:r>
          </w:p>
        </w:tc>
        <w:tc>
          <w:tcPr>
            <w:tcW w:w="5897" w:type="dxa"/>
            <w:tcBorders>
              <w:right w:val="nil"/>
            </w:tcBorders>
          </w:tcPr>
          <w:p>
            <w:pPr>
              <w:pStyle w:val="TableParagraph"/>
              <w:spacing w:line="200" w:lineRule="exact"/>
              <w:ind w:left="381"/>
              <w:rPr>
                <w:b/>
                <w:sz w:val="21"/>
              </w:rPr>
            </w:pPr>
            <w:r>
              <w:rPr>
                <w:b/>
                <w:sz w:val="21"/>
              </w:rPr>
              <mc:AlternateContent>
                <mc:Choice Requires="wpg">
                  <w:drawing>
                    <wp:anchor distT="0" distB="0" distL="0" distR="0" simplePos="0" relativeHeight="251662336" behindDoc="0" locked="0" layoutInCell="1" allowOverlap="1">
                      <wp:simplePos x="0" y="0"/>
                      <wp:positionH relativeFrom="column">
                        <wp:posOffset>3737720</wp:posOffset>
                      </wp:positionH>
                      <wp:positionV relativeFrom="paragraph">
                        <wp:posOffset>-5714</wp:posOffset>
                      </wp:positionV>
                      <wp:extent cx="15240" cy="149860"/>
                      <wp:effectExtent l="0" t="0" r="0" b="0"/>
                      <wp:wrapNone/>
                      <wp:docPr id="41"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15240" cy="149860"/>
                                <a:chOff x="0" y="0"/>
                                <a:chExt cx="15240" cy="149860"/>
                              </a:xfrm>
                            </wpg:grpSpPr>
                            <pic:pic xmlns:pic="http://schemas.openxmlformats.org/drawingml/2006/picture">
                              <pic:nvPicPr>
                                <pic:cNvPr id="42" name="Image 42"/>
                                <pic:cNvPicPr/>
                              </pic:nvPicPr>
                              <pic:blipFill>
                                <a:blip xmlns:r="http://schemas.openxmlformats.org/officeDocument/2006/relationships" r:embed="rId16" cstate="print"/>
                                <a:stretch>
                                  <a:fillRect/>
                                </a:stretch>
                              </pic:blipFill>
                              <pic:spPr>
                                <a:xfrm>
                                  <a:off x="0" y="0"/>
                                  <a:ext cx="15236" cy="149351"/>
                                </a:xfrm>
                                <a:prstGeom prst="rect">
                                  <a:avLst/>
                                </a:prstGeom>
                              </pic:spPr>
                            </pic:pic>
                          </wpg:wgp>
                        </a:graphicData>
                      </a:graphic>
                    </wp:anchor>
                  </w:drawing>
                </mc:Choice>
                <mc:Fallback>
                  <w:pict>
                    <v:group id="_x0000_s1064" style="width:1.2pt;height:11.8pt;margin-top:-0.45pt;margin-left:294.31pt;position:absolute;z-index:251663360" coordorigin="5886,-9" coordsize="24,236">
                      <v:shape id="_x0000_s1065" type="#_x0000_t75" style="width:24;height:236;left:5886;position:absolute;top:-9" stroked="f">
                        <v:imagedata r:id="rId16" o:title=""/>
                      </v:shape>
                    </v:group>
                  </w:pict>
                </mc:Fallback>
              </mc:AlternateContent>
            </w:r>
            <w:r>
              <w:rPr>
                <w:b/>
                <w:spacing w:val="-2"/>
                <w:sz w:val="19"/>
              </w:rPr>
              <w:t>Sistema metrico</w:t>
            </w:r>
          </w:p>
        </w:tc>
      </w:tr>
      <w:tr>
        <w:tblPrEx>
          <w:tblW w:w="0" w:type="auto"/>
          <w:tblInd w:w="2996" w:type="dxa"/>
          <w:tblLayout w:type="fixed"/>
          <w:tblLook w:val="01E0"/>
        </w:tblPrEx>
        <w:trPr>
          <w:trHeight w:val="1066"/>
        </w:trPr>
        <w:tc>
          <w:tcPr>
            <w:tcW w:w="2184" w:type="dxa"/>
          </w:tcPr>
          <w:p>
            <w:pPr>
              <w:pStyle w:val="TableParagraph"/>
              <w:spacing w:line="228" w:lineRule="auto"/>
              <w:ind w:left="98" w:right="932" w:firstLine="3"/>
              <w:jc w:val="both"/>
              <w:rPr>
                <w:sz w:val="21"/>
              </w:rPr>
            </w:pPr>
            <w:r>
              <w:rPr>
                <w:spacing w:val="-6"/>
                <w:sz w:val="19"/>
              </w:rPr>
              <w:t>Esposizione ad armi controverse</w:t>
            </w:r>
          </w:p>
        </w:tc>
        <w:tc>
          <w:tcPr>
            <w:tcW w:w="5897" w:type="dxa"/>
          </w:tcPr>
          <w:p>
            <w:pPr>
              <w:pStyle w:val="TableParagraph"/>
              <w:spacing w:line="228" w:lineRule="auto"/>
              <w:ind w:right="15" w:firstLine="3"/>
              <w:rPr>
                <w:sz w:val="21"/>
              </w:rPr>
            </w:pPr>
            <w:r>
              <w:rPr>
                <w:spacing w:val="-4"/>
                <w:sz w:val="19"/>
              </w:rPr>
              <w:t>Quota degli investimenti in società che sono coinvolte nella produzione di armi controverse, quali mine antiuomo e munizioni a grappolo, o che detengono partecipazioni significative in società coinvolte in tale attività.</w:t>
            </w:r>
          </w:p>
        </w:tc>
      </w:tr>
      <w:tr>
        <w:tblPrEx>
          <w:tblW w:w="0" w:type="auto"/>
          <w:tblInd w:w="2996" w:type="dxa"/>
          <w:tblLayout w:type="fixed"/>
          <w:tblLook w:val="01E0"/>
        </w:tblPrEx>
        <w:trPr>
          <w:trHeight w:val="1371"/>
        </w:trPr>
        <w:tc>
          <w:tcPr>
            <w:tcW w:w="2184" w:type="dxa"/>
            <w:tcBorders>
              <w:left w:val="nil"/>
              <w:right w:val="nil"/>
            </w:tcBorders>
          </w:tcPr>
          <w:p>
            <w:pPr>
              <w:pStyle w:val="TableParagraph"/>
              <w:spacing w:line="228" w:lineRule="auto"/>
              <w:ind w:left="116" w:right="76"/>
              <w:rPr>
                <w:sz w:val="21"/>
              </w:rPr>
            </w:pPr>
            <w:r>
              <w:rPr>
                <w:spacing w:val="-6"/>
                <w:sz w:val="19"/>
              </w:rPr>
              <w:t>Esposizione alle armi leggere</w:t>
            </w:r>
          </w:p>
        </w:tc>
        <w:tc>
          <w:tcPr>
            <w:tcW w:w="5897" w:type="dxa"/>
            <w:tcBorders>
              <w:left w:val="nil"/>
            </w:tcBorders>
          </w:tcPr>
          <w:p>
            <w:pPr>
              <w:pStyle w:val="TableParagraph"/>
              <w:spacing w:line="228" w:lineRule="auto"/>
              <w:ind w:left="114" w:right="91" w:firstLine="4"/>
              <w:jc w:val="both"/>
              <w:rPr>
                <w:sz w:val="21"/>
              </w:rPr>
            </w:pPr>
            <w:r>
              <w:rPr>
                <w:sz w:val="19"/>
              </w:rPr>
              <w:t>Quota degli investimenti in società che traggono una certa percentuale dei propri ricavi da attività connesse alle armi leggere. Tali attività includono la produzione e la vendita di armi leggere, oppure la produzione e la vendita di componenti chiave utilizzati nella fabbricazione di armi leggere o il coinvolgimento nella</w:t>
            </w:r>
          </w:p>
          <w:p>
            <w:pPr>
              <w:pStyle w:val="TableParagraph"/>
              <w:spacing w:line="211" w:lineRule="exact"/>
              <w:ind w:left="116"/>
              <w:jc w:val="both"/>
              <w:rPr>
                <w:sz w:val="21"/>
              </w:rPr>
            </w:pPr>
            <w:r>
              <w:rPr>
                <w:spacing w:val="-6"/>
                <w:sz w:val="19"/>
              </w:rPr>
              <w:t>distribuzione delle armi leggere.</w:t>
            </w:r>
          </w:p>
        </w:tc>
      </w:tr>
      <w:tr>
        <w:tblPrEx>
          <w:tblW w:w="0" w:type="auto"/>
          <w:tblInd w:w="2996" w:type="dxa"/>
          <w:tblLayout w:type="fixed"/>
          <w:tblLook w:val="01E0"/>
        </w:tblPrEx>
        <w:trPr>
          <w:trHeight w:val="970"/>
        </w:trPr>
        <w:tc>
          <w:tcPr>
            <w:tcW w:w="2184" w:type="dxa"/>
            <w:tcBorders>
              <w:left w:val="nil"/>
              <w:right w:val="nil"/>
            </w:tcBorders>
          </w:tcPr>
          <w:p>
            <w:pPr>
              <w:pStyle w:val="TableParagraph"/>
              <w:spacing w:line="228" w:lineRule="auto"/>
              <w:ind w:left="115" w:right="76" w:firstLine="1"/>
              <w:rPr>
                <w:sz w:val="21"/>
              </w:rPr>
            </w:pPr>
            <w:r>
              <w:rPr>
                <w:sz w:val="19"/>
              </w:rPr>
              <w:t>Esposizione alle società coinvolte nel settore del tabacco</w:t>
            </w:r>
          </w:p>
        </w:tc>
        <w:tc>
          <w:tcPr>
            <w:tcW w:w="5897" w:type="dxa"/>
            <w:tcBorders>
              <w:left w:val="nil"/>
            </w:tcBorders>
          </w:tcPr>
          <w:p>
            <w:pPr>
              <w:pStyle w:val="TableParagraph"/>
              <w:spacing w:line="225" w:lineRule="exact"/>
              <w:ind w:left="119"/>
              <w:jc w:val="both"/>
              <w:rPr>
                <w:sz w:val="21"/>
              </w:rPr>
            </w:pPr>
            <w:r>
              <w:rPr>
                <w:spacing w:val="-4"/>
                <w:sz w:val="19"/>
              </w:rPr>
              <w:t>Quota degli investimenti in società coinvolte nella</w:t>
            </w:r>
          </w:p>
          <w:p>
            <w:pPr>
              <w:pStyle w:val="TableParagraph"/>
              <w:spacing w:before="1" w:line="240" w:lineRule="atLeast"/>
              <w:ind w:left="115" w:right="91" w:hanging="1"/>
              <w:jc w:val="both"/>
              <w:rPr>
                <w:sz w:val="21"/>
              </w:rPr>
            </w:pPr>
            <w:r>
              <w:rPr>
                <w:spacing w:val="-2"/>
                <w:sz w:val="19"/>
              </w:rPr>
              <w:t>e nella fornitura di prodotti/servizi correlati al tabacco, oppure in società che traggono una certa percentuale dei propri ricavi dalla distribuzione di tabacco, come specificato nella metodologia dell’Indice.</w:t>
            </w:r>
          </w:p>
        </w:tc>
      </w:tr>
      <w:tr>
        <w:tblPrEx>
          <w:tblW w:w="0" w:type="auto"/>
          <w:tblInd w:w="2996" w:type="dxa"/>
          <w:tblLayout w:type="fixed"/>
          <w:tblLook w:val="01E0"/>
        </w:tblPrEx>
        <w:trPr>
          <w:trHeight w:val="1263"/>
        </w:trPr>
        <w:tc>
          <w:tcPr>
            <w:tcW w:w="2184" w:type="dxa"/>
            <w:tcBorders>
              <w:left w:val="nil"/>
              <w:right w:val="nil"/>
            </w:tcBorders>
          </w:tcPr>
          <w:p>
            <w:pPr>
              <w:pStyle w:val="TableParagraph"/>
              <w:spacing w:line="228" w:lineRule="exact"/>
              <w:ind w:left="113"/>
              <w:rPr>
                <w:sz w:val="21"/>
              </w:rPr>
            </w:pPr>
            <w:r>
              <w:rPr>
                <w:spacing w:val="-2"/>
                <w:sz w:val="19"/>
              </w:rPr>
              <w:t>Esposizione al settore del carbone</w:t>
            </w:r>
          </w:p>
        </w:tc>
        <w:tc>
          <w:tcPr>
            <w:tcW w:w="5897" w:type="dxa"/>
            <w:tcBorders>
              <w:left w:val="nil"/>
            </w:tcBorders>
          </w:tcPr>
          <w:p>
            <w:pPr>
              <w:pStyle w:val="TableParagraph"/>
              <w:spacing w:line="228" w:lineRule="auto"/>
              <w:ind w:left="114" w:right="89" w:hanging="1"/>
              <w:jc w:val="both"/>
              <w:rPr>
                <w:sz w:val="21"/>
              </w:rPr>
            </w:pPr>
            <w:r>
              <w:rPr>
                <w:sz w:val="19"/>
              </w:rPr>
              <w:t>Quota degli investimenti in società che traggono una certa percentuale dei ricavi dall’estrazione di carbone termico, dalla produzione di energia elettrica a base di carbone termico e da prodotti e servizi su misura a supporto dell’estrazione di carbone termico, come specificato nella metodologia dell’Indice.</w:t>
            </w:r>
          </w:p>
        </w:tc>
      </w:tr>
      <w:tr>
        <w:tblPrEx>
          <w:tblW w:w="0" w:type="auto"/>
          <w:tblInd w:w="2996" w:type="dxa"/>
          <w:tblLayout w:type="fixed"/>
          <w:tblLook w:val="01E0"/>
        </w:tblPrEx>
        <w:trPr>
          <w:trHeight w:val="222"/>
        </w:trPr>
        <w:tc>
          <w:tcPr>
            <w:tcW w:w="2184" w:type="dxa"/>
            <w:tcBorders>
              <w:left w:val="nil"/>
              <w:bottom w:val="nil"/>
              <w:right w:val="nil"/>
            </w:tcBorders>
          </w:tcPr>
          <w:p>
            <w:pPr>
              <w:pStyle w:val="TableParagraph"/>
              <w:spacing w:line="203" w:lineRule="exact"/>
              <w:ind w:left="117"/>
              <w:rPr>
                <w:sz w:val="21"/>
              </w:rPr>
            </w:pPr>
            <w:r>
              <w:rPr>
                <w:w w:val="90"/>
                <w:sz w:val="19"/>
              </w:rPr>
              <w:t>Esposizione a</w:t>
            </w:r>
          </w:p>
        </w:tc>
        <w:tc>
          <w:tcPr>
            <w:tcW w:w="5897" w:type="dxa"/>
            <w:tcBorders>
              <w:left w:val="nil"/>
              <w:bottom w:val="nil"/>
            </w:tcBorders>
          </w:tcPr>
          <w:p>
            <w:pPr>
              <w:pStyle w:val="TableParagraph"/>
              <w:spacing w:line="203" w:lineRule="exact"/>
              <w:ind w:left="119"/>
              <w:rPr>
                <w:sz w:val="21"/>
              </w:rPr>
            </w:pPr>
            <w:r>
              <w:rPr>
                <w:sz w:val="19"/>
              </w:rPr>
              <w:t>Quota degli investimenti in società che traggono una certa ”</w:t>
            </w:r>
          </w:p>
        </w:tc>
      </w:tr>
      <w:tr>
        <w:tblPrEx>
          <w:tblW w:w="0" w:type="auto"/>
          <w:tblInd w:w="2996" w:type="dxa"/>
          <w:tblLayout w:type="fixed"/>
          <w:tblLook w:val="01E0"/>
        </w:tblPrEx>
        <w:trPr>
          <w:trHeight w:val="230"/>
        </w:trPr>
        <w:tc>
          <w:tcPr>
            <w:tcW w:w="2184" w:type="dxa"/>
            <w:tcBorders>
              <w:top w:val="nil"/>
              <w:left w:val="nil"/>
              <w:bottom w:val="nil"/>
              <w:right w:val="nil"/>
            </w:tcBorders>
          </w:tcPr>
          <w:p>
            <w:pPr>
              <w:pStyle w:val="TableParagraph"/>
              <w:spacing w:before="5" w:line="205" w:lineRule="exact"/>
              <w:ind w:left="115"/>
              <w:rPr>
                <w:sz w:val="21"/>
              </w:rPr>
            </w:pPr>
            <w:r>
              <w:rPr>
                <w:spacing w:val="-8"/>
                <w:sz w:val="19"/>
              </w:rPr>
              <w:t>società coinvolte in</w:t>
            </w:r>
          </w:p>
        </w:tc>
        <w:tc>
          <w:tcPr>
            <w:tcW w:w="5897" w:type="dxa"/>
            <w:tcBorders>
              <w:top w:val="nil"/>
              <w:left w:val="nil"/>
              <w:bottom w:val="nil"/>
            </w:tcBorders>
          </w:tcPr>
          <w:p>
            <w:pPr>
              <w:pStyle w:val="TableParagraph"/>
              <w:tabs>
                <w:tab w:val="left" w:pos="1225"/>
                <w:tab w:val="left" w:pos="1607"/>
                <w:tab w:val="left" w:pos="2545"/>
                <w:tab w:val="left" w:pos="3152"/>
                <w:tab w:val="left" w:pos="4709"/>
                <w:tab w:val="left" w:pos="5124"/>
                <w:tab w:val="left" w:pos="5467"/>
              </w:tabs>
              <w:spacing w:line="210" w:lineRule="exact"/>
              <w:ind w:left="114"/>
              <w:rPr>
                <w:sz w:val="21"/>
              </w:rPr>
            </w:pPr>
            <w:r>
              <w:rPr>
                <w:spacing w:val="-2"/>
                <w:sz w:val="19"/>
              </w:rPr>
              <w:t>proporzione</w:t>
            </w:r>
            <w:r>
              <w:rPr>
                <w:sz w:val="19"/>
              </w:rPr>
              <w:tab/>
            </w:r>
            <w:r>
              <w:rPr>
                <w:spacing w:val="-5"/>
                <w:sz w:val="19"/>
              </w:rPr>
              <w:t>di</w:t>
            </w:r>
            <w:r>
              <w:rPr>
                <w:sz w:val="19"/>
              </w:rPr>
              <w:tab/>
            </w:r>
            <w:r>
              <w:rPr>
                <w:spacing w:val="-2"/>
                <w:sz w:val="19"/>
              </w:rPr>
              <w:t>ricavi</w:t>
            </w:r>
            <w:r>
              <w:rPr>
                <w:sz w:val="19"/>
              </w:rPr>
              <w:tab/>
            </w:r>
            <w:r>
              <w:rPr>
                <w:spacing w:val="-4"/>
                <w:sz w:val="19"/>
              </w:rPr>
              <w:t>da</w:t>
            </w:r>
            <w:r>
              <w:rPr>
                <w:sz w:val="19"/>
              </w:rPr>
              <w:tab/>
            </w:r>
            <w:r>
              <w:rPr>
                <w:spacing w:val="-2"/>
                <w:sz w:val="19"/>
              </w:rPr>
              <w:t>non convenzionale</w:t>
            </w:r>
            <w:r>
              <w:rPr>
                <w:sz w:val="19"/>
              </w:rPr>
              <w:tab/>
            </w:r>
            <w:r>
              <w:rPr>
                <w:spacing w:val="-5"/>
                <w:sz w:val="19"/>
              </w:rPr>
              <w:t>petrolio</w:t>
            </w:r>
            <w:r>
              <w:rPr>
                <w:sz w:val="19"/>
              </w:rPr>
              <w:tab/>
            </w:r>
            <w:r>
              <w:rPr>
                <w:spacing w:val="-10"/>
                <w:sz w:val="19"/>
              </w:rPr>
              <w:t>e</w:t>
            </w:r>
            <w:r>
              <w:rPr>
                <w:sz w:val="19"/>
              </w:rPr>
              <w:tab/>
            </w:r>
            <w:r>
              <w:rPr>
                <w:spacing w:val="-5"/>
                <w:sz w:val="19"/>
              </w:rPr>
              <w:t>gas</w:t>
            </w:r>
          </w:p>
        </w:tc>
      </w:tr>
      <w:tr>
        <w:tblPrEx>
          <w:tblW w:w="0" w:type="auto"/>
          <w:tblInd w:w="2996" w:type="dxa"/>
          <w:tblLayout w:type="fixed"/>
          <w:tblLook w:val="01E0"/>
        </w:tblPrEx>
        <w:trPr>
          <w:trHeight w:val="516"/>
        </w:trPr>
        <w:tc>
          <w:tcPr>
            <w:tcW w:w="2184" w:type="dxa"/>
            <w:tcBorders>
              <w:top w:val="nil"/>
              <w:left w:val="nil"/>
              <w:bottom w:val="nil"/>
              <w:right w:val="nil"/>
            </w:tcBorders>
          </w:tcPr>
          <w:p>
            <w:pPr>
              <w:pStyle w:val="TableParagraph"/>
              <w:spacing w:line="250" w:lineRule="atLeast"/>
              <w:ind w:left="117" w:right="76" w:hanging="2"/>
              <w:rPr>
                <w:sz w:val="21"/>
              </w:rPr>
            </w:pPr>
            <w:r>
              <w:rPr>
                <w:spacing w:val="-6"/>
                <w:sz w:val="19"/>
              </w:rPr>
              <w:t>esplorazione e produzione di petrolio e gas non convenzionali</w:t>
            </w:r>
          </w:p>
        </w:tc>
        <w:tc>
          <w:tcPr>
            <w:tcW w:w="5897" w:type="dxa"/>
            <w:tcBorders>
              <w:top w:val="nil"/>
              <w:left w:val="nil"/>
              <w:bottom w:val="nil"/>
            </w:tcBorders>
          </w:tcPr>
          <w:p>
            <w:pPr>
              <w:pStyle w:val="TableParagraph"/>
              <w:spacing w:before="1" w:line="228" w:lineRule="auto"/>
              <w:ind w:left="117" w:hanging="2"/>
              <w:rPr>
                <w:sz w:val="21"/>
              </w:rPr>
            </w:pPr>
            <w:r>
              <w:rPr>
                <w:spacing w:val="-2"/>
                <w:sz w:val="19"/>
              </w:rPr>
              <w:t>esplorazione/produzione, quali sabbie bituminose, petrolio e gas artici o energia da scisti, come specificato nella metodologia dell’Indice.</w:t>
            </w:r>
          </w:p>
        </w:tc>
      </w:tr>
      <w:tr>
        <w:tblPrEx>
          <w:tblW w:w="0" w:type="auto"/>
          <w:tblInd w:w="2996" w:type="dxa"/>
          <w:tblLayout w:type="fixed"/>
          <w:tblLook w:val="01E0"/>
        </w:tblPrEx>
        <w:trPr>
          <w:trHeight w:val="479"/>
        </w:trPr>
        <w:tc>
          <w:tcPr>
            <w:tcW w:w="2184" w:type="dxa"/>
            <w:tcBorders>
              <w:top w:val="nil"/>
              <w:left w:val="nil"/>
              <w:right w:val="nil"/>
            </w:tcBorders>
          </w:tcPr>
          <w:p>
            <w:pPr>
              <w:pStyle w:val="TableParagraph"/>
              <w:spacing w:line="240" w:lineRule="exact"/>
              <w:ind w:left="116"/>
              <w:rPr>
                <w:sz w:val="21"/>
              </w:rPr>
            </w:pPr>
            <w:r>
              <w:rPr>
                <w:spacing w:val="-2"/>
                <w:sz w:val="19"/>
              </w:rPr>
              <w:t>esplorazione/produzione</w:t>
            </w:r>
          </w:p>
        </w:tc>
        <w:tc>
          <w:tcPr>
            <w:tcW w:w="5897" w:type="dxa"/>
            <w:tcBorders>
              <w:top w:val="nil"/>
              <w:left w:val="nil"/>
            </w:tcBorders>
          </w:tcPr>
          <w:p>
            <w:pPr>
              <w:pStyle w:val="TableParagraph"/>
              <w:ind w:left="0"/>
              <w:rPr>
                <w:rFonts w:ascii="Times New Roman"/>
                <w:sz w:val="20"/>
              </w:rPr>
            </w:pPr>
          </w:p>
        </w:tc>
      </w:tr>
      <w:tr>
        <w:tblPrEx>
          <w:tblW w:w="0" w:type="auto"/>
          <w:tblInd w:w="2996" w:type="dxa"/>
          <w:tblLayout w:type="fixed"/>
          <w:tblLook w:val="01E0"/>
        </w:tblPrEx>
        <w:trPr>
          <w:trHeight w:val="222"/>
        </w:trPr>
        <w:tc>
          <w:tcPr>
            <w:tcW w:w="2184" w:type="dxa"/>
            <w:tcBorders>
              <w:bottom w:val="nil"/>
            </w:tcBorders>
          </w:tcPr>
          <w:p>
            <w:pPr>
              <w:pStyle w:val="TableParagraph"/>
              <w:spacing w:line="203" w:lineRule="exact"/>
              <w:ind w:left="98"/>
              <w:rPr>
                <w:sz w:val="21"/>
              </w:rPr>
            </w:pPr>
            <w:r>
              <w:rPr>
                <w:spacing w:val="-4"/>
                <w:sz w:val="19"/>
              </w:rPr>
              <w:t>Violazioni dell’UNCG</w:t>
            </w:r>
          </w:p>
        </w:tc>
        <w:tc>
          <w:tcPr>
            <w:tcW w:w="5897" w:type="dxa"/>
            <w:tcBorders>
              <w:bottom w:val="nil"/>
            </w:tcBorders>
          </w:tcPr>
          <w:p>
            <w:pPr>
              <w:pStyle w:val="TableParagraph"/>
              <w:spacing w:line="203" w:lineRule="exact"/>
              <w:ind w:left="99"/>
              <w:rPr>
                <w:sz w:val="21"/>
              </w:rPr>
            </w:pPr>
            <w:r>
              <w:rPr>
                <w:sz w:val="19"/>
              </w:rPr>
              <w:t>Quota degli investimenti in società partecipate che violano i ”</w:t>
            </w:r>
          </w:p>
        </w:tc>
      </w:tr>
      <w:tr>
        <w:tblPrEx>
          <w:tblW w:w="0" w:type="auto"/>
          <w:tblInd w:w="2996" w:type="dxa"/>
          <w:tblLayout w:type="fixed"/>
          <w:tblLook w:val="01E0"/>
        </w:tblPrEx>
        <w:trPr>
          <w:trHeight w:val="230"/>
        </w:trPr>
        <w:tc>
          <w:tcPr>
            <w:tcW w:w="2184" w:type="dxa"/>
            <w:tcBorders>
              <w:top w:val="nil"/>
              <w:bottom w:val="nil"/>
            </w:tcBorders>
          </w:tcPr>
          <w:p>
            <w:pPr>
              <w:pStyle w:val="TableParagraph"/>
              <w:spacing w:line="210" w:lineRule="exact"/>
              <w:rPr>
                <w:sz w:val="21"/>
              </w:rPr>
            </w:pPr>
            <w:r>
              <w:rPr>
                <w:spacing w:val="-6"/>
                <w:sz w:val="19"/>
              </w:rPr>
              <w:t>principi e alle</w:t>
            </w:r>
          </w:p>
        </w:tc>
        <w:tc>
          <w:tcPr>
            <w:tcW w:w="5897" w:type="dxa"/>
            <w:tcBorders>
              <w:top w:val="nil"/>
              <w:bottom w:val="nil"/>
            </w:tcBorders>
          </w:tcPr>
          <w:p>
            <w:pPr>
              <w:pStyle w:val="TableParagraph"/>
              <w:spacing w:before="5" w:line="205" w:lineRule="exact"/>
              <w:rPr>
                <w:sz w:val="21"/>
              </w:rPr>
            </w:pPr>
            <w:r>
              <w:rPr>
                <w:spacing w:val="-6"/>
                <w:sz w:val="19"/>
              </w:rPr>
              <w:t>norme e standard internazionali comunemente accettati, quali</w:t>
            </w:r>
          </w:p>
        </w:tc>
      </w:tr>
      <w:tr>
        <w:tblPrEx>
          <w:tblW w:w="0" w:type="auto"/>
          <w:tblInd w:w="2996" w:type="dxa"/>
          <w:tblLayout w:type="fixed"/>
          <w:tblLook w:val="01E0"/>
        </w:tblPrEx>
        <w:trPr>
          <w:trHeight w:val="266"/>
        </w:trPr>
        <w:tc>
          <w:tcPr>
            <w:tcW w:w="2184" w:type="dxa"/>
            <w:tcBorders>
              <w:top w:val="nil"/>
              <w:bottom w:val="nil"/>
            </w:tcBorders>
          </w:tcPr>
          <w:p>
            <w:pPr>
              <w:pStyle w:val="TableParagraph"/>
              <w:spacing w:line="233" w:lineRule="exact"/>
              <w:ind w:left="98"/>
              <w:rPr>
                <w:sz w:val="21"/>
              </w:rPr>
            </w:pPr>
            <w:r>
              <w:rPr>
                <w:spacing w:val="-2"/>
                <w:sz w:val="19"/>
              </w:rPr>
              <w:t>Linee guida</w:t>
            </w:r>
          </w:p>
        </w:tc>
        <w:tc>
          <w:tcPr>
            <w:tcW w:w="5897" w:type="dxa"/>
            <w:tcBorders>
              <w:top w:val="nil"/>
              <w:bottom w:val="nil"/>
            </w:tcBorders>
          </w:tcPr>
          <w:p>
            <w:pPr>
              <w:pStyle w:val="TableParagraph"/>
              <w:spacing w:before="20" w:line="227" w:lineRule="exact"/>
              <w:rPr>
                <w:sz w:val="21"/>
              </w:rPr>
            </w:pPr>
            <w:r>
              <w:rPr>
                <w:spacing w:val="-4"/>
                <w:sz w:val="19"/>
              </w:rPr>
              <w:t>i Principi del Global Compact delle Nazioni Unite (UNGC), i</w:t>
            </w:r>
          </w:p>
        </w:tc>
      </w:tr>
      <w:tr>
        <w:tblPrEx>
          <w:tblW w:w="0" w:type="auto"/>
          <w:tblInd w:w="2996" w:type="dxa"/>
          <w:tblLayout w:type="fixed"/>
          <w:tblLook w:val="01E0"/>
        </w:tblPrEx>
        <w:trPr>
          <w:trHeight w:val="244"/>
        </w:trPr>
        <w:tc>
          <w:tcPr>
            <w:tcW w:w="2184" w:type="dxa"/>
            <w:tcBorders>
              <w:top w:val="nil"/>
              <w:bottom w:val="nil"/>
            </w:tcBorders>
          </w:tcPr>
          <w:p>
            <w:pPr>
              <w:pStyle w:val="TableParagraph"/>
              <w:ind w:left="0"/>
              <w:rPr>
                <w:rFonts w:ascii="Times New Roman"/>
                <w:sz w:val="16"/>
              </w:rPr>
            </w:pPr>
          </w:p>
        </w:tc>
        <w:tc>
          <w:tcPr>
            <w:tcW w:w="5897" w:type="dxa"/>
            <w:tcBorders>
              <w:top w:val="nil"/>
              <w:bottom w:val="nil"/>
            </w:tcBorders>
          </w:tcPr>
          <w:p>
            <w:pPr>
              <w:pStyle w:val="TableParagraph"/>
              <w:spacing w:line="225" w:lineRule="exact"/>
              <w:ind w:left="97"/>
              <w:rPr>
                <w:sz w:val="21"/>
              </w:rPr>
            </w:pPr>
            <w:r>
              <w:rPr>
                <w:spacing w:val="-8"/>
                <w:sz w:val="19"/>
              </w:rPr>
              <w:t>sulle imprese e i diritti umani (UNGPs), l’</w:t>
            </w:r>
          </w:p>
        </w:tc>
      </w:tr>
      <w:tr>
        <w:tblPrEx>
          <w:tblW w:w="0" w:type="auto"/>
          <w:tblInd w:w="2996" w:type="dxa"/>
          <w:tblLayout w:type="fixed"/>
          <w:tblLook w:val="01E0"/>
        </w:tblPrEx>
        <w:trPr>
          <w:trHeight w:val="244"/>
        </w:trPr>
        <w:tc>
          <w:tcPr>
            <w:tcW w:w="2184" w:type="dxa"/>
            <w:tcBorders>
              <w:top w:val="nil"/>
              <w:bottom w:val="nil"/>
            </w:tcBorders>
          </w:tcPr>
          <w:p>
            <w:pPr>
              <w:pStyle w:val="TableParagraph"/>
              <w:ind w:left="0"/>
              <w:rPr>
                <w:rFonts w:ascii="Times New Roman"/>
                <w:sz w:val="16"/>
              </w:rPr>
            </w:pPr>
          </w:p>
        </w:tc>
        <w:tc>
          <w:tcPr>
            <w:tcW w:w="5897" w:type="dxa"/>
            <w:tcBorders>
              <w:top w:val="nil"/>
              <w:bottom w:val="nil"/>
            </w:tcBorders>
          </w:tcPr>
          <w:p>
            <w:pPr>
              <w:pStyle w:val="TableParagraph"/>
              <w:spacing w:line="225" w:lineRule="exact"/>
              <w:ind w:left="98"/>
              <w:rPr>
                <w:sz w:val="21"/>
              </w:rPr>
            </w:pPr>
            <w:r>
              <w:rPr>
                <w:spacing w:val="-2"/>
                <w:sz w:val="19"/>
              </w:rPr>
              <w:t>Organizzazione per la Cooperazione e lo Sviluppo Economico</w:t>
            </w:r>
          </w:p>
        </w:tc>
      </w:tr>
      <w:tr>
        <w:tblPrEx>
          <w:tblW w:w="0" w:type="auto"/>
          <w:tblInd w:w="2996" w:type="dxa"/>
          <w:tblLayout w:type="fixed"/>
          <w:tblLook w:val="01E0"/>
        </w:tblPrEx>
        <w:trPr>
          <w:trHeight w:val="244"/>
        </w:trPr>
        <w:tc>
          <w:tcPr>
            <w:tcW w:w="2184" w:type="dxa"/>
            <w:tcBorders>
              <w:top w:val="nil"/>
              <w:bottom w:val="nil"/>
            </w:tcBorders>
          </w:tcPr>
          <w:p>
            <w:pPr>
              <w:pStyle w:val="TableParagraph"/>
              <w:ind w:left="0"/>
              <w:rPr>
                <w:rFonts w:ascii="Times New Roman"/>
                <w:sz w:val="16"/>
              </w:rPr>
            </w:pPr>
          </w:p>
        </w:tc>
        <w:tc>
          <w:tcPr>
            <w:tcW w:w="5897" w:type="dxa"/>
            <w:tcBorders>
              <w:top w:val="nil"/>
              <w:bottom w:val="nil"/>
            </w:tcBorders>
          </w:tcPr>
          <w:p>
            <w:pPr>
              <w:pStyle w:val="TableParagraph"/>
              <w:spacing w:line="225" w:lineRule="exact"/>
              <w:rPr>
                <w:sz w:val="21"/>
              </w:rPr>
            </w:pPr>
            <w:r>
              <w:rPr>
                <w:spacing w:val="-2"/>
                <w:sz w:val="19"/>
              </w:rPr>
              <w:t>(OCSE) per le imprese multinazionali e le relative</w:t>
            </w:r>
          </w:p>
        </w:tc>
      </w:tr>
      <w:tr>
        <w:tblPrEx>
          <w:tblW w:w="0" w:type="auto"/>
          <w:tblInd w:w="2996" w:type="dxa"/>
          <w:tblLayout w:type="fixed"/>
          <w:tblLook w:val="01E0"/>
        </w:tblPrEx>
        <w:trPr>
          <w:trHeight w:val="251"/>
        </w:trPr>
        <w:tc>
          <w:tcPr>
            <w:tcW w:w="2184" w:type="dxa"/>
            <w:tcBorders>
              <w:top w:val="nil"/>
            </w:tcBorders>
          </w:tcPr>
          <w:p>
            <w:pPr>
              <w:pStyle w:val="TableParagraph"/>
              <w:ind w:left="0"/>
              <w:rPr>
                <w:rFonts w:ascii="Times New Roman"/>
                <w:sz w:val="18"/>
              </w:rPr>
            </w:pPr>
          </w:p>
        </w:tc>
        <w:tc>
          <w:tcPr>
            <w:tcW w:w="5897" w:type="dxa"/>
            <w:tcBorders>
              <w:top w:val="nil"/>
            </w:tcBorders>
          </w:tcPr>
          <w:p>
            <w:pPr>
              <w:pStyle w:val="TableParagraph"/>
              <w:spacing w:line="231" w:lineRule="exact"/>
              <w:rPr>
                <w:sz w:val="21"/>
              </w:rPr>
            </w:pPr>
            <w:r>
              <w:rPr>
                <w:spacing w:val="-2"/>
                <w:sz w:val="19"/>
              </w:rPr>
              <w:t>convenzioni sottostanti.</w:t>
            </w:r>
          </w:p>
        </w:tc>
      </w:tr>
    </w:tbl>
    <w:p>
      <w:pPr>
        <w:pStyle w:val="BodyText"/>
        <w:spacing w:before="235" w:line="223" w:lineRule="auto"/>
        <w:ind w:left="2975" w:right="433" w:hanging="4"/>
        <w:jc w:val="both"/>
      </w:pPr>
      <w:r>
        <w:rPr>
          <w:sz w:val="19"/>
        </w:rPr>
        <w:t>Ulteriori informazioni relative ai criteri di screening esclusivi sono disponibili nella metodologia dell’Indice.</w:t>
      </w:r>
    </w:p>
    <w:p>
      <w:pPr>
        <w:pStyle w:val="BodyText"/>
        <w:spacing w:after="0" w:line="223" w:lineRule="auto"/>
        <w:jc w:val="both"/>
        <w:sectPr>
          <w:pgSz w:w="11910" w:h="16840"/>
          <w:pgMar w:top="1280" w:right="566" w:bottom="1120" w:left="0" w:header="0" w:footer="924"/>
          <w:cols w:space="708"/>
        </w:sectPr>
      </w:pPr>
    </w:p>
    <w:p>
      <w:pPr>
        <w:spacing w:before="64" w:line="247" w:lineRule="auto"/>
        <w:ind w:left="3527" w:right="425" w:hanging="406"/>
        <w:jc w:val="both"/>
        <w:rPr>
          <w:sz w:val="21"/>
        </w:rPr>
      </w:pPr>
      <w:r>
        <w:rPr>
          <w:i/>
          <w:color w:val="CDCDCD"/>
          <w:sz w:val="19"/>
        </w:rPr>
        <w:t xml:space="preserve">@ </w:t>
      </w:r>
      <w:r>
        <w:rPr>
          <w:b/>
          <w:i/>
          <w:sz w:val="19"/>
        </w:rPr>
        <w:t xml:space="preserve">Quali sono gli obiettivi degli investimenti sostenibili che </w:t>
      </w:r>
      <w:r>
        <w:rPr>
          <w:b/>
          <w:sz w:val="19"/>
        </w:rPr>
        <w:t xml:space="preserve">il </w:t>
      </w:r>
      <w:r>
        <w:rPr>
          <w:sz w:val="19"/>
        </w:rPr>
        <w:t xml:space="preserve">fondo </w:t>
      </w:r>
      <w:r>
        <w:rPr>
          <w:i/>
          <w:sz w:val="19"/>
        </w:rPr>
        <w:t xml:space="preserve">intende effettuare in parte e </w:t>
      </w:r>
      <w:r>
        <w:rPr>
          <w:sz w:val="19"/>
        </w:rPr>
        <w:t xml:space="preserve">in che modo gli </w:t>
      </w:r>
      <w:r>
        <w:rPr>
          <w:i/>
          <w:sz w:val="19"/>
        </w:rPr>
        <w:t xml:space="preserve">investimenti sostenibili </w:t>
      </w:r>
      <w:r>
        <w:rPr>
          <w:b/>
          <w:i/>
          <w:spacing w:val="-4"/>
          <w:sz w:val="19"/>
        </w:rPr>
        <w:t xml:space="preserve">contribuiscono a tali </w:t>
      </w:r>
      <w:r>
        <w:rPr>
          <w:b/>
          <w:spacing w:val="-4"/>
          <w:sz w:val="19"/>
        </w:rPr>
        <w:t xml:space="preserve">obiettivi? </w:t>
      </w:r>
      <w:r>
        <w:rPr>
          <w:spacing w:val="-4"/>
          <w:sz w:val="19"/>
        </w:rPr>
        <w:t>La quota sostenibile degli investimenti del Fondo è destinata a società con una percentuale minima di ricavi o di spese in conto capitale in linea con gli obiettivi della Tassonomia dell’UE oppure a società i cui ricavi derivano da attività volte a contribuire positivamente al raggiungimento di singoli Obiettivi di Sviluppo Sostenibile (SDG), tra cui, a titolo esemplificativo ma non esaustivo, Azione per il clima, Salute e benessere, Consumo e produzione responsabili, secondo la valutazione del fornitore di dati ESG del Fondo.</w:t>
      </w:r>
    </w:p>
    <w:p>
      <w:pPr>
        <w:pStyle w:val="BodyText"/>
        <w:spacing w:before="155"/>
      </w:pPr>
    </w:p>
    <w:p>
      <w:pPr>
        <w:spacing w:before="0" w:line="228" w:lineRule="auto"/>
        <w:ind w:left="2690" w:right="580" w:firstLine="2"/>
        <w:jc w:val="both"/>
        <w:rPr>
          <w:i/>
          <w:sz w:val="21"/>
        </w:rPr>
      </w:pPr>
      <w:r>
        <w:rPr>
          <w:i/>
          <w:sz w:val="21"/>
        </w:rPr>
        <mc:AlternateContent>
          <mc:Choice Requires="wpg">
            <w:drawing>
              <wp:anchor distT="0" distB="0" distL="0" distR="0" simplePos="0" relativeHeight="251724800" behindDoc="1" locked="0" layoutInCell="1" allowOverlap="1">
                <wp:simplePos x="0" y="0"/>
                <wp:positionH relativeFrom="page">
                  <wp:posOffset>1446275</wp:posOffset>
                </wp:positionH>
                <wp:positionV relativeFrom="paragraph">
                  <wp:posOffset>29038</wp:posOffset>
                </wp:positionV>
                <wp:extent cx="390525" cy="1900555"/>
                <wp:effectExtent l="0" t="0" r="0" b="0"/>
                <wp:wrapNone/>
                <wp:docPr id="43" name="Group 43"/>
                <wp:cNvGraphicFramePr/>
                <a:graphic xmlns:a="http://schemas.openxmlformats.org/drawingml/2006/main">
                  <a:graphicData uri="http://schemas.microsoft.com/office/word/2010/wordprocessingGroup">
                    <wpg:wgp xmlns:wpg="http://schemas.microsoft.com/office/word/2010/wordprocessingGroup">
                      <wpg:cNvGrpSpPr/>
                      <wpg:grpSpPr>
                        <a:xfrm>
                          <a:off x="0" y="0"/>
                          <a:ext cx="390525" cy="1900555"/>
                          <a:chOff x="0" y="0"/>
                          <a:chExt cx="390525" cy="1900555"/>
                        </a:xfrm>
                      </wpg:grpSpPr>
                      <wps:wsp xmlns:wps="http://schemas.microsoft.com/office/word/2010/wordprocessingShape">
                        <wps:cNvPr id="44" name="Graphic 44"/>
                        <wps:cNvSpPr/>
                        <wps:spPr>
                          <a:xfrm>
                            <a:off x="51803" y="128028"/>
                            <a:ext cx="338455" cy="1772920"/>
                          </a:xfrm>
                          <a:custGeom>
                            <a:avLst/>
                            <a:gdLst/>
                            <a:rect l="l" t="t" r="r" b="b"/>
                            <a:pathLst>
                              <a:path fill="norm" h="1772920" w="338455" stroke="1">
                                <a:moveTo>
                                  <a:pt x="12204" y="1676400"/>
                                </a:moveTo>
                                <a:lnTo>
                                  <a:pt x="0" y="1676400"/>
                                </a:lnTo>
                                <a:lnTo>
                                  <a:pt x="0" y="1772412"/>
                                </a:lnTo>
                                <a:lnTo>
                                  <a:pt x="12204" y="1772412"/>
                                </a:lnTo>
                                <a:lnTo>
                                  <a:pt x="12204" y="1676400"/>
                                </a:lnTo>
                                <a:close/>
                              </a:path>
                              <a:path fill="norm" h="1772920" w="338455" stroke="1">
                                <a:moveTo>
                                  <a:pt x="12204" y="1536192"/>
                                </a:moveTo>
                                <a:lnTo>
                                  <a:pt x="0" y="1536192"/>
                                </a:lnTo>
                                <a:lnTo>
                                  <a:pt x="0" y="1638300"/>
                                </a:lnTo>
                                <a:lnTo>
                                  <a:pt x="12204" y="1638300"/>
                                </a:lnTo>
                                <a:lnTo>
                                  <a:pt x="12204" y="1536192"/>
                                </a:lnTo>
                                <a:close/>
                              </a:path>
                              <a:path fill="norm" h="1772920" w="338455" stroke="1">
                                <a:moveTo>
                                  <a:pt x="12204" y="1395984"/>
                                </a:moveTo>
                                <a:lnTo>
                                  <a:pt x="0" y="1395984"/>
                                </a:lnTo>
                                <a:lnTo>
                                  <a:pt x="0" y="1498092"/>
                                </a:lnTo>
                                <a:lnTo>
                                  <a:pt x="12204" y="1498092"/>
                                </a:lnTo>
                                <a:lnTo>
                                  <a:pt x="12204" y="1395984"/>
                                </a:lnTo>
                                <a:close/>
                              </a:path>
                              <a:path fill="norm" h="1772920" w="338455" stroke="1">
                                <a:moveTo>
                                  <a:pt x="12204" y="1257300"/>
                                </a:moveTo>
                                <a:lnTo>
                                  <a:pt x="0" y="1257300"/>
                                </a:lnTo>
                                <a:lnTo>
                                  <a:pt x="0" y="1357884"/>
                                </a:lnTo>
                                <a:lnTo>
                                  <a:pt x="12204" y="1357884"/>
                                </a:lnTo>
                                <a:lnTo>
                                  <a:pt x="12204" y="1257300"/>
                                </a:lnTo>
                                <a:close/>
                              </a:path>
                              <a:path fill="norm" h="1772920" w="338455" stroke="1">
                                <a:moveTo>
                                  <a:pt x="12204" y="1117092"/>
                                </a:moveTo>
                                <a:lnTo>
                                  <a:pt x="0" y="1117092"/>
                                </a:lnTo>
                                <a:lnTo>
                                  <a:pt x="0" y="1219200"/>
                                </a:lnTo>
                                <a:lnTo>
                                  <a:pt x="12204" y="1219200"/>
                                </a:lnTo>
                                <a:lnTo>
                                  <a:pt x="12204" y="1117092"/>
                                </a:lnTo>
                                <a:close/>
                              </a:path>
                              <a:path fill="norm" h="1772920" w="338455" stroke="1">
                                <a:moveTo>
                                  <a:pt x="12204" y="978408"/>
                                </a:moveTo>
                                <a:lnTo>
                                  <a:pt x="0" y="978408"/>
                                </a:lnTo>
                                <a:lnTo>
                                  <a:pt x="0" y="1078992"/>
                                </a:lnTo>
                                <a:lnTo>
                                  <a:pt x="12204" y="1078992"/>
                                </a:lnTo>
                                <a:lnTo>
                                  <a:pt x="12204" y="978408"/>
                                </a:lnTo>
                                <a:close/>
                              </a:path>
                              <a:path fill="norm" h="1772920" w="338455" stroke="1">
                                <a:moveTo>
                                  <a:pt x="12204" y="838200"/>
                                </a:moveTo>
                                <a:lnTo>
                                  <a:pt x="0" y="838200"/>
                                </a:lnTo>
                                <a:lnTo>
                                  <a:pt x="0" y="940308"/>
                                </a:lnTo>
                                <a:lnTo>
                                  <a:pt x="12204" y="940308"/>
                                </a:lnTo>
                                <a:lnTo>
                                  <a:pt x="12204" y="838200"/>
                                </a:lnTo>
                                <a:close/>
                              </a:path>
                              <a:path fill="norm" h="1772920" w="338455" stroke="1">
                                <a:moveTo>
                                  <a:pt x="12204" y="697992"/>
                                </a:moveTo>
                                <a:lnTo>
                                  <a:pt x="0" y="697992"/>
                                </a:lnTo>
                                <a:lnTo>
                                  <a:pt x="0" y="800100"/>
                                </a:lnTo>
                                <a:lnTo>
                                  <a:pt x="12204" y="800100"/>
                                </a:lnTo>
                                <a:lnTo>
                                  <a:pt x="12204" y="697992"/>
                                </a:lnTo>
                                <a:close/>
                              </a:path>
                              <a:path fill="norm" h="1772920" w="338455" stroke="1">
                                <a:moveTo>
                                  <a:pt x="12204" y="559308"/>
                                </a:moveTo>
                                <a:lnTo>
                                  <a:pt x="0" y="559308"/>
                                </a:lnTo>
                                <a:lnTo>
                                  <a:pt x="0" y="659892"/>
                                </a:lnTo>
                                <a:lnTo>
                                  <a:pt x="12204" y="659892"/>
                                </a:lnTo>
                                <a:lnTo>
                                  <a:pt x="12204" y="559308"/>
                                </a:lnTo>
                                <a:close/>
                              </a:path>
                              <a:path fill="norm" h="1772920" w="338455" stroke="1">
                                <a:moveTo>
                                  <a:pt x="12204" y="419100"/>
                                </a:moveTo>
                                <a:lnTo>
                                  <a:pt x="0" y="419100"/>
                                </a:lnTo>
                                <a:lnTo>
                                  <a:pt x="0" y="521208"/>
                                </a:lnTo>
                                <a:lnTo>
                                  <a:pt x="12204" y="521208"/>
                                </a:lnTo>
                                <a:lnTo>
                                  <a:pt x="12204" y="419100"/>
                                </a:lnTo>
                                <a:close/>
                              </a:path>
                              <a:path fill="norm" h="1772920" w="338455" stroke="1">
                                <a:moveTo>
                                  <a:pt x="12204" y="278892"/>
                                </a:moveTo>
                                <a:lnTo>
                                  <a:pt x="0" y="278892"/>
                                </a:lnTo>
                                <a:lnTo>
                                  <a:pt x="0" y="381000"/>
                                </a:lnTo>
                                <a:lnTo>
                                  <a:pt x="12204" y="381000"/>
                                </a:lnTo>
                                <a:lnTo>
                                  <a:pt x="12204" y="278892"/>
                                </a:lnTo>
                                <a:close/>
                              </a:path>
                              <a:path fill="norm" h="1772920" w="338455" stroke="1">
                                <a:moveTo>
                                  <a:pt x="12204" y="140208"/>
                                </a:moveTo>
                                <a:lnTo>
                                  <a:pt x="0" y="140208"/>
                                </a:lnTo>
                                <a:lnTo>
                                  <a:pt x="0" y="240792"/>
                                </a:lnTo>
                                <a:lnTo>
                                  <a:pt x="12204" y="240792"/>
                                </a:lnTo>
                                <a:lnTo>
                                  <a:pt x="12204" y="140208"/>
                                </a:lnTo>
                                <a:close/>
                              </a:path>
                              <a:path fill="norm" h="1772920" w="338455" stroke="1">
                                <a:moveTo>
                                  <a:pt x="12204" y="0"/>
                                </a:moveTo>
                                <a:lnTo>
                                  <a:pt x="0" y="0"/>
                                </a:lnTo>
                                <a:lnTo>
                                  <a:pt x="0" y="102108"/>
                                </a:lnTo>
                                <a:lnTo>
                                  <a:pt x="12204" y="102108"/>
                                </a:lnTo>
                                <a:lnTo>
                                  <a:pt x="12204" y="0"/>
                                </a:lnTo>
                                <a:close/>
                              </a:path>
                              <a:path fill="norm" h="1772920" w="338455" stroke="1">
                                <a:moveTo>
                                  <a:pt x="59436" y="1406639"/>
                                </a:moveTo>
                                <a:lnTo>
                                  <a:pt x="16776" y="1406639"/>
                                </a:lnTo>
                                <a:lnTo>
                                  <a:pt x="16776" y="1418831"/>
                                </a:lnTo>
                                <a:lnTo>
                                  <a:pt x="59436" y="1418831"/>
                                </a:lnTo>
                                <a:lnTo>
                                  <a:pt x="59436" y="1406639"/>
                                </a:lnTo>
                                <a:close/>
                              </a:path>
                              <a:path fill="norm" h="1772920" w="338455" stroke="1">
                                <a:moveTo>
                                  <a:pt x="199644" y="1406639"/>
                                </a:moveTo>
                                <a:lnTo>
                                  <a:pt x="97536" y="1406639"/>
                                </a:lnTo>
                                <a:lnTo>
                                  <a:pt x="97536" y="1418831"/>
                                </a:lnTo>
                                <a:lnTo>
                                  <a:pt x="199644" y="1418831"/>
                                </a:lnTo>
                                <a:lnTo>
                                  <a:pt x="199644" y="1406639"/>
                                </a:lnTo>
                                <a:close/>
                              </a:path>
                              <a:path fill="norm" h="1772920" w="338455" stroke="1">
                                <a:moveTo>
                                  <a:pt x="338340" y="1406639"/>
                                </a:moveTo>
                                <a:lnTo>
                                  <a:pt x="237744" y="1406639"/>
                                </a:lnTo>
                                <a:lnTo>
                                  <a:pt x="237744" y="1418831"/>
                                </a:lnTo>
                                <a:lnTo>
                                  <a:pt x="338340" y="1418831"/>
                                </a:lnTo>
                                <a:lnTo>
                                  <a:pt x="338340" y="1406639"/>
                                </a:lnTo>
                                <a:close/>
                              </a:path>
                            </a:pathLst>
                          </a:custGeom>
                          <a:solidFill>
                            <a:srgbClr val="E6E6E6"/>
                          </a:solidFill>
                        </wps:spPr>
                        <wps:bodyPr wrap="square" lIns="0" tIns="0" rIns="0" bIns="0" rtlCol="0">
                          <a:prstTxWarp prst="textNoShape">
                            <a:avLst/>
                          </a:prstTxWarp>
                        </wps:bodyPr>
                      </wps:wsp>
                      <pic:pic xmlns:pic="http://schemas.openxmlformats.org/drawingml/2006/picture">
                        <pic:nvPicPr>
                          <pic:cNvPr id="45" name="Image 45"/>
                          <pic:cNvPicPr/>
                        </pic:nvPicPr>
                        <pic:blipFill>
                          <a:blip xmlns:r="http://schemas.openxmlformats.org/officeDocument/2006/relationships" r:embed="rId17" cstate="print"/>
                          <a:stretch>
                            <a:fillRect/>
                          </a:stretch>
                        </pic:blipFill>
                        <pic:spPr>
                          <a:xfrm>
                            <a:off x="0" y="0"/>
                            <a:ext cx="129540" cy="131063"/>
                          </a:xfrm>
                          <a:prstGeom prst="rect">
                            <a:avLst/>
                          </a:prstGeom>
                        </pic:spPr>
                      </pic:pic>
                    </wpg:wgp>
                  </a:graphicData>
                </a:graphic>
              </wp:anchor>
            </w:drawing>
          </mc:Choice>
          <mc:Fallback>
            <w:pict>
              <v:group id="_x0000_s1066" style="width:30.75pt;height:149.65pt;margin-top:2.29pt;margin-left:113.88pt;mso-position-horizontal-relative:page;position:absolute;z-index:-251590656" coordorigin="2278,46" coordsize="615,2993">
                <v:shape id="_x0000_s1067" style="width:533;height:2792;left:2359;position:absolute;top:247" coordorigin="2359,247" coordsize="533,2792" path="m2378,2887l2359,2887,2359,3039,2378,3039,2378,2887xm2378,2667l2359,2667,2359,2827,2378,2827,2378,2667xm2378,2446l2359,2446,2359,2607,2378,2607,2378,2446xm2378,2227l2359,2227,2359,2386,2378,2386,2378,2227xm2378,2007l2359,2007,2359,2167,2378,2167,2378,2007xm2378,1788l2359,1788,2359,1947,2378,1947,2378,1788xm2378,1567l2359,1567,2359,1728,2378,1728,2378,1567xm2378,1347l2359,1347,2359,1507,2378,1507,2378,1347xm2378,1128l2359,1128,2359,1287,2378,1287,2378,1128xm2378,907l2359,907,2359,1068,2378,1068,2378,907xm2378,687l2359,687,2359,847,2378,847,2378,687xm2378,468l2359,468,2359,627,2378,627,2378,468xm2378,247l2359,247,2359,408,2378,408,2378,247xm2453,2463l2386,2463,2386,2482,2453,2482,2453,2463xm2674,2463l2513,2463,2513,2482,2674,2482,2674,2463xm2892,2463l2734,2463,2734,2482,2892,2482,2892,2463xe" filled="t" fillcolor="#e6e6e6" stroked="f">
                  <v:fill type="solid"/>
                  <v:path arrowok="t"/>
                </v:shape>
                <v:shape id="_x0000_s1068" type="#_x0000_t75" style="width:204;height:207;left:2277;position:absolute;top:45" stroked="f">
                  <v:imagedata r:id="rId17" o:title=""/>
                </v:shape>
              </v:group>
            </w:pict>
          </mc:Fallback>
        </mc:AlternateContent>
      </w:r>
      <w:r>
        <w:rPr>
          <w:b/>
          <w:i/>
          <w:sz w:val="19"/>
        </w:rPr>
        <w:t xml:space="preserve">In che modo gli </w:t>
      </w:r>
      <w:r>
        <w:rPr>
          <w:b/>
          <w:sz w:val="19"/>
        </w:rPr>
        <w:t>investimenti</w:t>
      </w:r>
      <w:r>
        <w:rPr>
          <w:b/>
          <w:i/>
          <w:sz w:val="19"/>
        </w:rPr>
        <w:t xml:space="preserve"> sostenibili </w:t>
      </w:r>
      <w:r>
        <w:rPr>
          <w:b/>
          <w:i/>
          <w:sz w:val="19"/>
        </w:rPr>
        <w:t xml:space="preserve">che il </w:t>
      </w:r>
      <w:r>
        <w:rPr>
          <w:b/>
          <w:sz w:val="19"/>
        </w:rPr>
        <w:t xml:space="preserve">Fondo </w:t>
      </w:r>
      <w:r>
        <w:rPr>
          <w:b/>
          <w:i/>
          <w:sz w:val="19"/>
        </w:rPr>
        <w:t xml:space="preserve">intende </w:t>
      </w:r>
      <w:r>
        <w:rPr>
          <w:i/>
          <w:sz w:val="19"/>
        </w:rPr>
        <w:t>effettuare,</w:t>
      </w:r>
      <w:r>
        <w:rPr>
          <w:b/>
          <w:i/>
          <w:sz w:val="19"/>
        </w:rPr>
        <w:t xml:space="preserve"> almeno in parte</w:t>
      </w:r>
      <w:r>
        <w:rPr>
          <w:i/>
          <w:sz w:val="19"/>
        </w:rPr>
        <w:t>, non causano danni significativi a nessun obiettivo di investimento sostenibile ambientale o sociale?</w:t>
      </w:r>
    </w:p>
    <w:p>
      <w:pPr>
        <w:pStyle w:val="BodyText"/>
        <w:spacing w:before="1" w:line="230" w:lineRule="auto"/>
        <w:ind w:left="2688" w:right="582" w:firstLine="3"/>
        <w:jc w:val="both"/>
        <w:rPr>
          <w:rFonts w:ascii="Calibri"/>
          <w:sz w:val="20"/>
        </w:rPr>
      </w:pPr>
      <w:r>
        <w:rPr>
          <w:sz w:val="19"/>
        </w:rPr>
        <w:t>Il Fondo ha valutato le attività economiche svolte dalle società partecipate, considerate investimenti sostenibili, alla luce dei criteri “do no significant harm” (DNSH). I titoli identificati come in ritardo rispetto a determinati PAl o che violano o rischiano di violare norme e standard internazionali comunemente accettati, quali i Principi del Patto Globale delle Nazioni Unite (UNGC), le Linee guida delle Nazioni Unite sulle imprese e i diritti umani (UNGPs), le Linee guida dell’OCSE per le imprese multinazionali e le convenzioni ad esse sottostanti, non sono considerati investimenti sostenibili per il Fondo</w:t>
      </w:r>
      <w:r>
        <w:rPr>
          <w:rFonts w:ascii="Calibri"/>
          <w:sz w:val="19"/>
        </w:rPr>
        <w:t>.</w:t>
      </w:r>
    </w:p>
    <w:p>
      <w:pPr>
        <w:spacing w:before="224" w:line="261" w:lineRule="auto"/>
        <w:ind w:left="3547" w:right="0" w:firstLine="0"/>
        <w:jc w:val="left"/>
        <w:rPr>
          <w:i/>
          <w:sz w:val="20"/>
        </w:rPr>
      </w:pPr>
      <w:r>
        <w:rPr>
          <w:i/>
          <w:sz w:val="19"/>
        </w:rPr>
        <w:t>In che modo sono stati presi in considerazione gli indicatori relativi agli impatti negativi sui fattori di sostenibilità</w:t>
      </w:r>
    </w:p>
    <w:p>
      <w:pPr>
        <w:pStyle w:val="BodyText"/>
        <w:spacing w:before="147" w:line="247" w:lineRule="auto"/>
        <w:ind w:left="3967" w:right="426" w:hanging="4"/>
        <w:jc w:val="both"/>
      </w:pPr>
      <w:r>
        <mc:AlternateContent>
          <mc:Choice Requires="wps">
            <w:drawing>
              <wp:anchor distT="0" distB="0" distL="0" distR="0" simplePos="0" relativeHeight="251666432" behindDoc="0" locked="0" layoutInCell="1" allowOverlap="1">
                <wp:simplePos x="0" y="0"/>
                <wp:positionH relativeFrom="page">
                  <wp:posOffset>67056</wp:posOffset>
                </wp:positionH>
                <wp:positionV relativeFrom="paragraph">
                  <wp:posOffset>227540</wp:posOffset>
                </wp:positionV>
                <wp:extent cx="1226820" cy="2068195"/>
                <wp:effectExtent l="0" t="0" r="0" b="0"/>
                <wp:wrapNone/>
                <wp:docPr id="46" name="Textbox 46"/>
                <wp:cNvGraphicFramePr/>
                <a:graphic xmlns:a="http://schemas.openxmlformats.org/drawingml/2006/main">
                  <a:graphicData uri="http://schemas.microsoft.com/office/word/2010/wordprocessingShape">
                    <wps:wsp xmlns:wps="http://schemas.microsoft.com/office/word/2010/wordprocessingShape">
                      <wps:cNvSpPr txBox="1"/>
                      <wps:spPr>
                        <a:xfrm>
                          <a:off x="0" y="0"/>
                          <a:ext cx="1226820" cy="2068195"/>
                        </a:xfrm>
                        <a:prstGeom prst="rect">
                          <a:avLst/>
                        </a:prstGeom>
                        <a:solidFill>
                          <a:srgbClr val="F2F2F2"/>
                        </a:solidFill>
                      </wps:spPr>
                      <wps:txbx>
                        <w:txbxContent>
                          <w:p>
                            <w:pPr>
                              <w:spacing w:before="71" w:line="240" w:lineRule="auto"/>
                              <w:ind w:left="96" w:right="91" w:firstLine="0"/>
                              <w:jc w:val="left"/>
                              <w:rPr>
                                <w:rFonts w:ascii="Calibri"/>
                                <w:sz w:val="20"/>
                              </w:rPr>
                            </w:pPr>
                            <w:r>
                              <w:rPr>
                                <w:rFonts w:ascii="Calibri"/>
                                <w:b/>
                                <w:sz w:val="19"/>
                              </w:rPr>
                              <w:t xml:space="preserve">Gli impatti negativi principali </w:t>
                            </w:r>
                            <w:r>
                              <w:rPr>
                                <w:rFonts w:ascii="Calibri"/>
                                <w:sz w:val="19"/>
                              </w:rPr>
                              <w:t xml:space="preserve">sono gli effetti negativi più significativi delle decisioni di investimento sui fattori di sostenibilità relativi a questioni ambientali, sociali e relative ai dipendenti, al rispetto dei </w:t>
                            </w:r>
                            <w:r>
                              <w:rPr>
                                <w:sz w:val="19"/>
                              </w:rPr>
                              <w:t xml:space="preserve">diritti umani, nonché </w:t>
                            </w:r>
                            <w:r>
                              <w:rPr>
                                <w:rFonts w:ascii="Calibri"/>
                                <w:sz w:val="19"/>
                              </w:rPr>
                              <w:t xml:space="preserve">alle questioni </w:t>
                            </w:r>
                            <w:r>
                              <w:rPr>
                                <w:rFonts w:ascii="Calibri"/>
                                <w:sz w:val="19"/>
                              </w:rPr>
                              <w:t xml:space="preserve">relative alla lotta alla corruzione e </w:t>
                            </w:r>
                            <w:r>
                              <w:rPr>
                                <w:rFonts w:ascii="Calibri"/>
                                <w:sz w:val="19"/>
                              </w:rPr>
                              <w:t>alla lotta alla concussione.</w:t>
                            </w:r>
                          </w:p>
                        </w:txbxContent>
                      </wps:txbx>
                      <wps:bodyPr wrap="square" lIns="0" tIns="0" rIns="0" bIns="0" rtlCol="0"/>
                    </wps:wsp>
                  </a:graphicData>
                </a:graphic>
              </wp:anchor>
            </w:drawing>
          </mc:Choice>
          <mc:Fallback>
            <w:pict>
              <v:shape id="_x0000_s1069" type="#_x0000_t202" style="width:96.6pt;height:162.85pt;margin-top:17.92pt;margin-left:5.28pt;mso-position-horizontal-relative:page;position:absolute;z-index:251667456" filled="t" fillcolor="#f2f2f2" stroked="f">
                <v:fill type="solid"/>
                <v:textbox inset="0,0,0,0">
                  <w:txbxContent>
                    <w:p>
                      <w:pPr>
                        <w:spacing w:before="71" w:line="240" w:lineRule="auto"/>
                        <w:ind w:left="96" w:right="91" w:firstLine="0"/>
                        <w:jc w:val="left"/>
                        <w:rPr>
                          <w:rFonts w:ascii="Calibri"/>
                          <w:sz w:val="20"/>
                        </w:rPr>
                      </w:pPr>
                      <w:r>
                        <w:rPr>
                          <w:rFonts w:ascii="Calibri"/>
                          <w:b/>
                          <w:sz w:val="20"/>
                        </w:rPr>
                        <w:t xml:space="preserve">Gli impatti negativi principali </w:t>
                      </w:r>
                      <w:r>
                        <w:rPr>
                          <w:rFonts w:ascii="Calibri"/>
                          <w:sz w:val="20"/>
                        </w:rPr>
                        <w:t xml:space="preserve">sono gli effetti negativi più significativi delle decisioni di investimento sui fattori di sostenibilità relativi a questioni ambientali, sociali e relative ai dipendenti, al rispetto dei </w:t>
                      </w:r>
                      <w:r>
                        <w:rPr>
                          <w:sz w:val="21"/>
                        </w:rPr>
                        <w:t xml:space="preserve">diritti umani, nonché </w:t>
                      </w:r>
                      <w:r>
                        <w:rPr>
                          <w:rFonts w:ascii="Calibri"/>
                          <w:sz w:val="20"/>
                        </w:rPr>
                        <w:t xml:space="preserve">alle questioni </w:t>
                      </w:r>
                      <w:r>
                        <w:rPr>
                          <w:rFonts w:ascii="Calibri"/>
                          <w:sz w:val="20"/>
                        </w:rPr>
                        <w:t xml:space="preserve">relative alla lotta alla corruzione e </w:t>
                      </w:r>
                      <w:r>
                        <w:rPr>
                          <w:rFonts w:ascii="Calibri"/>
                          <w:sz w:val="20"/>
                        </w:rPr>
                        <w:t>alle tangenti.</w:t>
                      </w:r>
                    </w:p>
                  </w:txbxContent>
                </v:textbox>
              </v:shape>
            </w:pict>
          </mc:Fallback>
        </mc:AlternateContent>
      </w:r>
      <w:r>
        <w:rPr>
          <w:sz w:val="19"/>
        </w:rPr>
        <w:t xml:space="preserve">Al fine di garantire che gli investimenti sostenibili del Fondo non causino alcun danno significativo, gli indicatori PAI delle società partecipate considerate investimenti sostenibili vengono elaborati a livello di Fondo e monitorati dal Gestore. Il criterio DNSH è concepito per escludere le società che potrebbero arrecare un danno significativo ad altri obiettivi ambientali o sociali. Inoltre, il GSS classifica le questioni che emergono per le società e che sono mappate agli UNGP </w:t>
      </w:r>
      <w:r>
        <w:rPr>
          <w:b/>
          <w:sz w:val="19"/>
        </w:rPr>
        <w:t xml:space="preserve">(Indicatori di tema GSS). </w:t>
      </w:r>
      <w:r>
        <w:rPr>
          <w:sz w:val="19"/>
        </w:rPr>
        <w:t>Un elenco non esaustivo degli indicatori tematici GSS collegati ai PAI, che dimostrano l’assenza di danni significativi causati dagli investimenti sostenibili del Fondo, comprende il consumo energetico e le emissioni di gas serra, il consumo idrico, gli scarichi e le emissioni, le fuoriuscite con conseguenti impatti ambientali ed emissioni, gli effluenti e i rifiuti.</w:t>
      </w:r>
    </w:p>
    <w:p>
      <w:pPr>
        <w:pStyle w:val="BodyText"/>
        <w:spacing w:before="163"/>
        <w:rPr>
          <w:sz w:val="20"/>
        </w:rPr>
      </w:pPr>
    </w:p>
    <w:p>
      <w:pPr>
        <w:spacing w:before="0"/>
        <w:ind w:left="3972" w:right="425" w:hanging="692"/>
        <w:jc w:val="both"/>
        <w:rPr>
          <w:i/>
          <w:sz w:val="20"/>
        </w:rPr>
      </w:pPr>
      <w:r>
        <w:rPr>
          <w:position w:val="2"/>
        </w:rPr>
        <w:drawing>
          <wp:inline distT="0" distB="0" distL="0" distR="0">
            <wp:extent cx="315467" cy="12192"/>
            <wp:effectExtent l="0" t="0" r="0" b="0"/>
            <wp:docPr id="47" name="Image 47"/>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xmlns:r="http://schemas.openxmlformats.org/officeDocument/2006/relationships" r:embed="rId18" cstate="print"/>
                    <a:stretch>
                      <a:fillRect/>
                    </a:stretch>
                  </pic:blipFill>
                  <pic:spPr>
                    <a:xfrm>
                      <a:off x="0" y="0"/>
                      <a:ext cx="315467" cy="12192"/>
                    </a:xfrm>
                    <a:prstGeom prst="rect">
                      <a:avLst/>
                    </a:prstGeom>
                  </pic:spPr>
                </pic:pic>
              </a:graphicData>
            </a:graphic>
          </wp:inline>
        </w:drawing>
      </w:r>
      <w:r>
        <w:rPr>
          <w:rFonts w:ascii="Times New Roman"/>
          <w:sz w:val="19"/>
        </w:rPr>
        <w:t xml:space="preserve"> </w:t>
      </w:r>
      <w:r>
        <w:rPr>
          <w:i/>
          <w:sz w:val="19"/>
        </w:rPr>
        <w:t>In che modo gli investimenti sostenibili sono allineati alle Linee guida dell’OCSE per le imprese multinazionali e ai Principi guida delle Nazioni Unite su imprese e diritti umani? Dettagli</w:t>
      </w:r>
    </w:p>
    <w:p>
      <w:pPr>
        <w:pStyle w:val="BodyText"/>
        <w:spacing w:before="225" w:line="230" w:lineRule="auto"/>
        <w:ind w:left="3968" w:right="433" w:hanging="1"/>
        <w:jc w:val="both"/>
        <w:rPr>
          <w:rFonts w:ascii="Calibri"/>
          <w:sz w:val="20"/>
        </w:rPr>
      </w:pPr>
      <w:r>
        <w:rPr>
          <w:sz w:val="19"/>
        </w:rPr>
        <w:t>Le società che violano o rischiano di violare norme e standard internazionali comunemente accettati, quali i Principi del Patto Globale delle Nazioni Unite (UNGC), i Principi Guida delle Nazioni Unite (UNGPs), le Linee guida dell’OCSE per le imprese multinazionali e le convenzioni ad esse sottostanti, non sono considerate investimenti sostenibili per il Fondo</w:t>
      </w:r>
      <w:r>
        <w:rPr>
          <w:rFonts w:ascii="Calibri"/>
          <w:sz w:val="19"/>
        </w:rPr>
        <w:t>.</w:t>
      </w:r>
    </w:p>
    <w:p>
      <w:pPr>
        <w:pStyle w:val="BodyText"/>
        <w:spacing w:before="9"/>
        <w:rPr>
          <w:rFonts w:ascii="Calibri"/>
          <w:sz w:val="10"/>
        </w:rPr>
      </w:pPr>
      <w:r>
        <w:rPr>
          <w:rFonts w:ascii="Calibri"/>
          <w:sz w:val="10"/>
        </w:rPr>
        <mc:AlternateContent>
          <mc:Choice Requires="wps">
            <w:drawing>
              <wp:anchor distT="0" distB="0" distL="0" distR="0" simplePos="0" relativeHeight="251728896" behindDoc="1" locked="0" layoutInCell="1" allowOverlap="1">
                <wp:simplePos x="0" y="0"/>
                <wp:positionH relativeFrom="page">
                  <wp:posOffset>2247900</wp:posOffset>
                </wp:positionH>
                <wp:positionV relativeFrom="paragraph">
                  <wp:posOffset>98469</wp:posOffset>
                </wp:positionV>
                <wp:extent cx="4692650" cy="2392680"/>
                <wp:effectExtent l="0" t="0" r="0" b="0"/>
                <wp:wrapTopAndBottom/>
                <wp:docPr id="48" name="Textbox 48"/>
                <wp:cNvGraphicFramePr/>
                <a:graphic xmlns:a="http://schemas.openxmlformats.org/drawingml/2006/main">
                  <a:graphicData uri="http://schemas.microsoft.com/office/word/2010/wordprocessingShape">
                    <wps:wsp xmlns:wps="http://schemas.microsoft.com/office/word/2010/wordprocessingShape">
                      <wps:cNvSpPr txBox="1"/>
                      <wps:spPr>
                        <a:xfrm>
                          <a:off x="0" y="0"/>
                          <a:ext cx="4692650" cy="2392680"/>
                        </a:xfrm>
                        <a:prstGeom prst="rect">
                          <a:avLst/>
                        </a:prstGeom>
                        <a:solidFill>
                          <a:srgbClr val="FBE8D8"/>
                        </a:solidFill>
                      </wps:spPr>
                      <wps:txbx>
                        <w:txbxContent>
                          <w:p>
                            <w:pPr>
                              <w:spacing w:before="79"/>
                              <w:ind w:left="155" w:right="133" w:hanging="13"/>
                              <w:jc w:val="both"/>
                              <w:rPr>
                                <w:rFonts w:ascii="Calibri" w:hAnsi="Calibri"/>
                                <w:i/>
                                <w:sz w:val="20"/>
                              </w:rPr>
                            </w:pPr>
                            <w:r>
                              <w:rPr>
                                <w:i/>
                                <w:w w:val="90"/>
                                <w:sz w:val="19"/>
                              </w:rPr>
                              <w:t xml:space="preserve">La tassonomia dell’UE stabilisce il principio del «non causare danni significativi», secondo cui </w:t>
                            </w:r>
                            <w:r>
                              <w:rPr>
                                <w:rFonts w:ascii="Calibri" w:hAnsi="Calibri"/>
                                <w:i/>
                                <w:sz w:val="19"/>
                              </w:rPr>
                              <w:t>gli investimenti allineati alla</w:t>
                            </w:r>
                            <w:r>
                              <w:rPr>
                                <w:i/>
                                <w:w w:val="90"/>
                                <w:sz w:val="19"/>
                              </w:rPr>
                              <w:t xml:space="preserve"> tassonomia </w:t>
                            </w:r>
                            <w:r>
                              <w:rPr>
                                <w:rFonts w:ascii="Calibri" w:hAnsi="Calibri"/>
                                <w:i/>
                                <w:sz w:val="19"/>
                              </w:rPr>
                              <w:t>non devono danneggiare in modo significativo gli obiettivi della tassonomia dell’UE, ed è accompagnata da criteri specifici dell’UE.</w:t>
                            </w:r>
                          </w:p>
                          <w:p>
                            <w:pPr>
                              <w:spacing w:before="238" w:line="242" w:lineRule="auto"/>
                              <w:ind w:left="155" w:right="134" w:hanging="6"/>
                              <w:jc w:val="both"/>
                              <w:rPr>
                                <w:rFonts w:ascii="Calibri" w:hAnsi="Calibri"/>
                                <w:sz w:val="20"/>
                              </w:rPr>
                            </w:pPr>
                            <w:r>
                              <w:rPr>
                                <w:w w:val="90"/>
                                <w:sz w:val="19"/>
                              </w:rPr>
                              <w:t xml:space="preserve">Il principio del “non causare danni significativi” si applica solo agli investimenti sottostanti al </w:t>
                            </w:r>
                            <w:r>
                              <w:rPr>
                                <w:rFonts w:ascii="Calibri" w:hAnsi="Calibri"/>
                                <w:sz w:val="19"/>
                              </w:rPr>
                              <w:t>prodotto finanziario che tengono conto dei criteri dell’UE relativi alle attività economiche sostenibili dal punto di vista ambientale. Gli investimenti sottostanti alla restante parte di questo prodotto finanziario non tengono conto dei criteri dell’UE relativi alle attività economiche sostenibili dal punto di vista ambientale.</w:t>
                            </w:r>
                          </w:p>
                          <w:p>
                            <w:pPr>
                              <w:spacing w:before="242"/>
                              <w:ind w:left="155" w:right="144" w:firstLine="35"/>
                              <w:jc w:val="both"/>
                              <w:rPr>
                                <w:rFonts w:ascii="Calibri"/>
                                <w:i/>
                                <w:sz w:val="20"/>
                              </w:rPr>
                            </w:pPr>
                            <w:r>
                              <w:rPr>
                                <w:rFonts w:ascii="Calibri"/>
                                <w:i/>
                                <w:sz w:val="19"/>
                              </w:rPr>
                              <w:t>Anche qualsiasi altro investimento sostenibile non deve arrecare danno significativo ad alcun obiettivo ambientale o sociale.</w:t>
                            </w:r>
                          </w:p>
                        </w:txbxContent>
                      </wps:txbx>
                      <wps:bodyPr wrap="square" lIns="0" tIns="0" rIns="0" bIns="0" rtlCol="0"/>
                    </wps:wsp>
                  </a:graphicData>
                </a:graphic>
              </wp:anchor>
            </w:drawing>
          </mc:Choice>
          <mc:Fallback>
            <w:pict>
              <v:shape id="_x0000_s1070" type="#_x0000_t202" style="width:369.5pt;height:188.4pt;margin-top:7.75pt;margin-left:177pt;mso-position-horizontal-relative:page;mso-wrap-distance-left:0;mso-wrap-distance-right:0;position:absolute;z-index:-251586560" filled="t" fillcolor="#fbe8d8" stroked="f">
                <v:fill type="solid"/>
                <v:textbox inset="0,0,0,0">
                  <w:txbxContent>
                    <w:p>
                      <w:pPr>
                        <w:spacing w:before="79"/>
                        <w:ind w:left="155" w:right="133" w:hanging="13"/>
                        <w:jc w:val="both"/>
                        <w:rPr>
                          <w:rFonts w:ascii="Calibri" w:hAnsi="Calibri"/>
                          <w:i/>
                          <w:sz w:val="20"/>
                        </w:rPr>
                      </w:pPr>
                      <w:r>
                        <w:rPr>
                          <w:i/>
                          <w:w w:val="90"/>
                          <w:sz w:val="21"/>
                        </w:rPr>
                        <w:t xml:space="preserve">La tassonomia dell’UE stabilisce il principio del «non causare danni significativi», secondo cui </w:t>
                      </w:r>
                      <w:r>
                        <w:rPr>
                          <w:rFonts w:ascii="Calibri" w:hAnsi="Calibri"/>
                          <w:i/>
                          <w:sz w:val="20"/>
                        </w:rPr>
                        <w:t>gli investimenti allineati alla</w:t>
                      </w:r>
                      <w:r>
                        <w:rPr>
                          <w:i/>
                          <w:w w:val="90"/>
                          <w:sz w:val="21"/>
                        </w:rPr>
                        <w:t xml:space="preserve"> tassonomia </w:t>
                      </w:r>
                      <w:r>
                        <w:rPr>
                          <w:rFonts w:ascii="Calibri" w:hAnsi="Calibri"/>
                          <w:i/>
                          <w:sz w:val="20"/>
                        </w:rPr>
                        <w:t>non devono arrecare danno significativo agli obiettivi della tassonomia dell’UE, ed è accompagnata da criteri specifici dell’UE.</w:t>
                      </w:r>
                    </w:p>
                    <w:p>
                      <w:pPr>
                        <w:spacing w:before="238" w:line="242" w:lineRule="auto"/>
                        <w:ind w:left="155" w:right="134" w:hanging="6"/>
                        <w:jc w:val="both"/>
                        <w:rPr>
                          <w:rFonts w:ascii="Calibri" w:hAnsi="Calibri"/>
                          <w:sz w:val="20"/>
                        </w:rPr>
                      </w:pPr>
                      <w:r>
                        <w:rPr>
                          <w:w w:val="90"/>
                          <w:sz w:val="21"/>
                        </w:rPr>
                        <w:t xml:space="preserve">Il principio del «non causare danni significativi» si applica solo agli investimenti sottostanti al </w:t>
                      </w:r>
                      <w:r>
                        <w:rPr>
                          <w:rFonts w:ascii="Calibri" w:hAnsi="Calibri"/>
                          <w:sz w:val="20"/>
                        </w:rPr>
                        <w:t>prodotto finanziario che tengono conto dei criteri dell’UE per le attività economiche sostenibili dal punto di vista ambientale. Gli investimenti sottostanti alla restante parte di questo prodotto finanziario non tengono conto dei criteri dell’UE per le attività economiche sostenibili dal punto di vista ambientale.</w:t>
                      </w:r>
                    </w:p>
                    <w:p>
                      <w:pPr>
                        <w:spacing w:before="242"/>
                        <w:ind w:left="155" w:right="144" w:firstLine="35"/>
                        <w:jc w:val="both"/>
                        <w:rPr>
                          <w:rFonts w:ascii="Calibri"/>
                          <w:i/>
                          <w:sz w:val="20"/>
                        </w:rPr>
                      </w:pPr>
                      <w:r>
                        <w:rPr>
                          <w:rFonts w:ascii="Calibri"/>
                          <w:i/>
                          <w:sz w:val="20"/>
                        </w:rPr>
                        <w:t>Anche qualsiasi altro investimento sostenibile non deve arrecare danno significativo ad alcun obiettivo ambientale o sociale.</w:t>
                      </w:r>
                    </w:p>
                  </w:txbxContent>
                </v:textbox>
                <w10:wrap type="topAndBottom"/>
              </v:shape>
            </w:pict>
          </mc:Fallback>
        </mc:AlternateContent>
      </w:r>
    </w:p>
    <w:p>
      <w:pPr>
        <w:pStyle w:val="BodyText"/>
        <w:spacing w:after="0"/>
        <w:rPr>
          <w:rFonts w:ascii="Calibri"/>
          <w:sz w:val="10"/>
        </w:rPr>
        <w:sectPr>
          <w:pgSz w:w="11910" w:h="16840"/>
          <w:pgMar w:top="1040" w:right="566" w:bottom="1120" w:left="0" w:header="0" w:footer="924"/>
          <w:cols w:space="708"/>
        </w:sectPr>
      </w:pPr>
    </w:p>
    <w:p>
      <w:pPr>
        <w:pStyle w:val="BodyText"/>
        <w:rPr>
          <w:rFonts w:ascii="Calibri"/>
        </w:rPr>
      </w:pPr>
    </w:p>
    <w:p>
      <w:pPr>
        <w:pStyle w:val="BodyText"/>
        <w:spacing w:before="129"/>
        <w:rPr>
          <w:rFonts w:ascii="Calibri"/>
        </w:rPr>
      </w:pPr>
    </w:p>
    <w:p>
      <w:pPr>
        <w:pStyle w:val="Heading2"/>
        <w:spacing w:line="242" w:lineRule="auto"/>
        <w:ind w:firstLine="1"/>
      </w:pPr>
      <w:r>
        <mc:AlternateContent>
          <mc:Choice Requires="wpg">
            <w:drawing>
              <wp:anchor distT="0" distB="0" distL="0" distR="0" simplePos="0" relativeHeight="251672576" behindDoc="0" locked="0" layoutInCell="1" allowOverlap="1">
                <wp:simplePos x="0" y="0"/>
                <wp:positionH relativeFrom="page">
                  <wp:posOffset>7620</wp:posOffset>
                </wp:positionH>
                <wp:positionV relativeFrom="paragraph">
                  <wp:posOffset>-406460</wp:posOffset>
                </wp:positionV>
                <wp:extent cx="1694814" cy="586740"/>
                <wp:effectExtent l="0" t="0" r="0" b="0"/>
                <wp:wrapNone/>
                <wp:docPr id="49" name="Group 49"/>
                <wp:cNvGraphicFramePr/>
                <a:graphic xmlns:a="http://schemas.openxmlformats.org/drawingml/2006/main">
                  <a:graphicData uri="http://schemas.microsoft.com/office/word/2010/wordprocessingGroup">
                    <wpg:wgp xmlns:wpg="http://schemas.microsoft.com/office/word/2010/wordprocessingGroup">
                      <wpg:cNvGrpSpPr/>
                      <wpg:grpSpPr>
                        <a:xfrm>
                          <a:off x="0" y="0"/>
                          <a:ext cx="1694814" cy="586740"/>
                          <a:chOff x="0" y="0"/>
                          <a:chExt cx="1694814" cy="586740"/>
                        </a:xfrm>
                      </wpg:grpSpPr>
                      <wps:wsp xmlns:wps="http://schemas.microsoft.com/office/word/2010/wordprocessingShape">
                        <wps:cNvPr id="50" name="Graphic 50"/>
                        <wps:cNvSpPr/>
                        <wps:spPr>
                          <a:xfrm>
                            <a:off x="0" y="12"/>
                            <a:ext cx="1694814" cy="586740"/>
                          </a:xfrm>
                          <a:custGeom>
                            <a:avLst/>
                            <a:gdLst/>
                            <a:rect l="l" t="t" r="r" b="b"/>
                            <a:pathLst>
                              <a:path fill="norm" h="586740" w="1694814" stroke="1">
                                <a:moveTo>
                                  <a:pt x="1694688" y="292595"/>
                                </a:moveTo>
                                <a:lnTo>
                                  <a:pt x="1690801" y="245148"/>
                                </a:lnTo>
                                <a:lnTo>
                                  <a:pt x="1679575" y="200139"/>
                                </a:lnTo>
                                <a:lnTo>
                                  <a:pt x="1661604" y="158153"/>
                                </a:lnTo>
                                <a:lnTo>
                                  <a:pt x="1637474" y="119811"/>
                                </a:lnTo>
                                <a:lnTo>
                                  <a:pt x="1607807" y="85725"/>
                                </a:lnTo>
                                <a:lnTo>
                                  <a:pt x="1573212" y="56464"/>
                                </a:lnTo>
                                <a:lnTo>
                                  <a:pt x="1534274" y="32664"/>
                                </a:lnTo>
                                <a:lnTo>
                                  <a:pt x="1491615" y="14922"/>
                                </a:lnTo>
                                <a:lnTo>
                                  <a:pt x="1445818" y="3822"/>
                                </a:lnTo>
                                <a:lnTo>
                                  <a:pt x="1397495" y="0"/>
                                </a:lnTo>
                                <a:lnTo>
                                  <a:pt x="1349603" y="3822"/>
                                </a:lnTo>
                                <a:lnTo>
                                  <a:pt x="1304137" y="14922"/>
                                </a:lnTo>
                                <a:lnTo>
                                  <a:pt x="1261732" y="32664"/>
                                </a:lnTo>
                                <a:lnTo>
                                  <a:pt x="1222984" y="56464"/>
                                </a:lnTo>
                                <a:lnTo>
                                  <a:pt x="1188516" y="85725"/>
                                </a:lnTo>
                                <a:lnTo>
                                  <a:pt x="1158951" y="119811"/>
                                </a:lnTo>
                                <a:lnTo>
                                  <a:pt x="1134884" y="158153"/>
                                </a:lnTo>
                                <a:lnTo>
                                  <a:pt x="1116939" y="200139"/>
                                </a:lnTo>
                                <a:lnTo>
                                  <a:pt x="1105725" y="245148"/>
                                </a:lnTo>
                                <a:lnTo>
                                  <a:pt x="1103503" y="272249"/>
                                </a:lnTo>
                                <a:lnTo>
                                  <a:pt x="0" y="266687"/>
                                </a:lnTo>
                                <a:lnTo>
                                  <a:pt x="0" y="303263"/>
                                </a:lnTo>
                                <a:lnTo>
                                  <a:pt x="1103261" y="310210"/>
                                </a:lnTo>
                                <a:lnTo>
                                  <a:pt x="1105725" y="340461"/>
                                </a:lnTo>
                                <a:lnTo>
                                  <a:pt x="1116939" y="385813"/>
                                </a:lnTo>
                                <a:lnTo>
                                  <a:pt x="1134884" y="428040"/>
                                </a:lnTo>
                                <a:lnTo>
                                  <a:pt x="1158951" y="466585"/>
                                </a:lnTo>
                                <a:lnTo>
                                  <a:pt x="1188516" y="500811"/>
                                </a:lnTo>
                                <a:lnTo>
                                  <a:pt x="1222984" y="530161"/>
                                </a:lnTo>
                                <a:lnTo>
                                  <a:pt x="1261732" y="554024"/>
                                </a:lnTo>
                                <a:lnTo>
                                  <a:pt x="1304137" y="571792"/>
                                </a:lnTo>
                                <a:lnTo>
                                  <a:pt x="1349603" y="582904"/>
                                </a:lnTo>
                                <a:lnTo>
                                  <a:pt x="1397495" y="586727"/>
                                </a:lnTo>
                                <a:lnTo>
                                  <a:pt x="1445818" y="582904"/>
                                </a:lnTo>
                                <a:lnTo>
                                  <a:pt x="1491615" y="571792"/>
                                </a:lnTo>
                                <a:lnTo>
                                  <a:pt x="1534274" y="554024"/>
                                </a:lnTo>
                                <a:lnTo>
                                  <a:pt x="1573212" y="530161"/>
                                </a:lnTo>
                                <a:lnTo>
                                  <a:pt x="1607807" y="500811"/>
                                </a:lnTo>
                                <a:lnTo>
                                  <a:pt x="1637474" y="466585"/>
                                </a:lnTo>
                                <a:lnTo>
                                  <a:pt x="1661604" y="428040"/>
                                </a:lnTo>
                                <a:lnTo>
                                  <a:pt x="1679575" y="385813"/>
                                </a:lnTo>
                                <a:lnTo>
                                  <a:pt x="1690801" y="340461"/>
                                </a:lnTo>
                                <a:lnTo>
                                  <a:pt x="1694688" y="292595"/>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51" name="Graphic 51"/>
                        <wps:cNvSpPr/>
                        <wps:spPr>
                          <a:xfrm>
                            <a:off x="1182624" y="196595"/>
                            <a:ext cx="410209" cy="257810"/>
                          </a:xfrm>
                          <a:custGeom>
                            <a:avLst/>
                            <a:gdLst/>
                            <a:rect l="l" t="t" r="r" b="b"/>
                            <a:pathLst>
                              <a:path fill="norm" h="257810" w="410209" stroke="1">
                                <a:moveTo>
                                  <a:pt x="94488" y="22860"/>
                                </a:moveTo>
                                <a:lnTo>
                                  <a:pt x="6096" y="22860"/>
                                </a:lnTo>
                                <a:lnTo>
                                  <a:pt x="6096" y="0"/>
                                </a:lnTo>
                                <a:lnTo>
                                  <a:pt x="94488" y="0"/>
                                </a:lnTo>
                                <a:lnTo>
                                  <a:pt x="94488" y="22860"/>
                                </a:lnTo>
                                <a:close/>
                              </a:path>
                              <a:path fill="norm" h="257810" w="410209" stroke="1">
                                <a:moveTo>
                                  <a:pt x="80772" y="96012"/>
                                </a:moveTo>
                                <a:lnTo>
                                  <a:pt x="19812" y="96012"/>
                                </a:lnTo>
                                <a:lnTo>
                                  <a:pt x="19812" y="22860"/>
                                </a:lnTo>
                                <a:lnTo>
                                  <a:pt x="80772" y="22860"/>
                                </a:lnTo>
                                <a:lnTo>
                                  <a:pt x="80772" y="96012"/>
                                </a:lnTo>
                                <a:close/>
                              </a:path>
                              <a:path fill="norm" h="257810" w="410209" stroke="1">
                                <a:moveTo>
                                  <a:pt x="289560" y="51816"/>
                                </a:moveTo>
                                <a:lnTo>
                                  <a:pt x="211836" y="51816"/>
                                </a:lnTo>
                                <a:lnTo>
                                  <a:pt x="211836" y="32004"/>
                                </a:lnTo>
                                <a:lnTo>
                                  <a:pt x="289560" y="32004"/>
                                </a:lnTo>
                                <a:lnTo>
                                  <a:pt x="289560" y="51816"/>
                                </a:lnTo>
                                <a:close/>
                              </a:path>
                              <a:path fill="norm" h="257810" w="410209" stroke="1">
                                <a:moveTo>
                                  <a:pt x="190500" y="68580"/>
                                </a:moveTo>
                                <a:lnTo>
                                  <a:pt x="114300" y="68580"/>
                                </a:lnTo>
                                <a:lnTo>
                                  <a:pt x="114300" y="50292"/>
                                </a:lnTo>
                                <a:lnTo>
                                  <a:pt x="190500" y="50292"/>
                                </a:lnTo>
                                <a:lnTo>
                                  <a:pt x="190500" y="68580"/>
                                </a:lnTo>
                                <a:close/>
                              </a:path>
                              <a:path fill="norm" h="257810" w="410209" stroke="1">
                                <a:moveTo>
                                  <a:pt x="222504" y="147828"/>
                                </a:moveTo>
                                <a:lnTo>
                                  <a:pt x="220980" y="51816"/>
                                </a:lnTo>
                                <a:lnTo>
                                  <a:pt x="281940" y="51816"/>
                                </a:lnTo>
                                <a:lnTo>
                                  <a:pt x="281940" y="102108"/>
                                </a:lnTo>
                                <a:lnTo>
                                  <a:pt x="222504" y="147828"/>
                                </a:lnTo>
                                <a:close/>
                              </a:path>
                              <a:path fill="norm" h="257810" w="410209" stroke="1">
                                <a:moveTo>
                                  <a:pt x="182880" y="156972"/>
                                </a:moveTo>
                                <a:lnTo>
                                  <a:pt x="121920" y="117348"/>
                                </a:lnTo>
                                <a:lnTo>
                                  <a:pt x="121920" y="68580"/>
                                </a:lnTo>
                                <a:lnTo>
                                  <a:pt x="182880" y="68580"/>
                                </a:lnTo>
                                <a:lnTo>
                                  <a:pt x="182880" y="156972"/>
                                </a:lnTo>
                                <a:close/>
                              </a:path>
                              <a:path fill="norm" h="257810" w="410209" stroke="1">
                                <a:moveTo>
                                  <a:pt x="407952" y="178308"/>
                                </a:moveTo>
                                <a:lnTo>
                                  <a:pt x="196596" y="178308"/>
                                </a:lnTo>
                                <a:lnTo>
                                  <a:pt x="301752" y="97536"/>
                                </a:lnTo>
                                <a:lnTo>
                                  <a:pt x="407952" y="178308"/>
                                </a:lnTo>
                                <a:close/>
                              </a:path>
                              <a:path fill="norm" h="257810" w="410209" stroke="1">
                                <a:moveTo>
                                  <a:pt x="409956" y="257556"/>
                                </a:moveTo>
                                <a:lnTo>
                                  <a:pt x="0" y="257556"/>
                                </a:lnTo>
                                <a:lnTo>
                                  <a:pt x="0" y="103632"/>
                                </a:lnTo>
                                <a:lnTo>
                                  <a:pt x="83820" y="103632"/>
                                </a:lnTo>
                                <a:lnTo>
                                  <a:pt x="196596" y="178308"/>
                                </a:lnTo>
                                <a:lnTo>
                                  <a:pt x="407952" y="178308"/>
                                </a:lnTo>
                                <a:lnTo>
                                  <a:pt x="409956" y="179832"/>
                                </a:lnTo>
                                <a:lnTo>
                                  <a:pt x="409956" y="257556"/>
                                </a:lnTo>
                                <a:close/>
                              </a:path>
                            </a:pathLst>
                          </a:custGeom>
                          <a:solidFill>
                            <a:srgbClr val="3B3B3B"/>
                          </a:solidFill>
                        </wps:spPr>
                        <wps:bodyPr wrap="square" lIns="0" tIns="0" rIns="0" bIns="0" rtlCol="0">
                          <a:prstTxWarp prst="textNoShape">
                            <a:avLst/>
                          </a:prstTxWarp>
                        </wps:bodyPr>
                      </wps:wsp>
                      <wps:wsp xmlns:wps="http://schemas.microsoft.com/office/word/2010/wordprocessingShape">
                        <wps:cNvPr id="52" name="Graphic 52"/>
                        <wps:cNvSpPr/>
                        <wps:spPr>
                          <a:xfrm>
                            <a:off x="1214008" y="48220"/>
                            <a:ext cx="319405" cy="171450"/>
                          </a:xfrm>
                          <a:custGeom>
                            <a:avLst/>
                            <a:gdLst/>
                            <a:rect l="l" t="t" r="r" b="b"/>
                            <a:pathLst>
                              <a:path fill="norm" h="171450" w="319405" stroke="1">
                                <a:moveTo>
                                  <a:pt x="313375" y="81319"/>
                                </a:moveTo>
                                <a:lnTo>
                                  <a:pt x="29575" y="81319"/>
                                </a:lnTo>
                                <a:lnTo>
                                  <a:pt x="27622" y="75342"/>
                                </a:lnTo>
                                <a:lnTo>
                                  <a:pt x="26527" y="68937"/>
                                </a:lnTo>
                                <a:lnTo>
                                  <a:pt x="26574" y="62245"/>
                                </a:lnTo>
                                <a:lnTo>
                                  <a:pt x="27968" y="55792"/>
                                </a:lnTo>
                                <a:lnTo>
                                  <a:pt x="28051" y="55411"/>
                                </a:lnTo>
                                <a:lnTo>
                                  <a:pt x="32739" y="46267"/>
                                </a:lnTo>
                                <a:lnTo>
                                  <a:pt x="32837" y="46077"/>
                                </a:lnTo>
                                <a:lnTo>
                                  <a:pt x="40052" y="39028"/>
                                </a:lnTo>
                                <a:lnTo>
                                  <a:pt x="49268" y="34837"/>
                                </a:lnTo>
                                <a:lnTo>
                                  <a:pt x="60055" y="34075"/>
                                </a:lnTo>
                                <a:lnTo>
                                  <a:pt x="62786" y="18645"/>
                                </a:lnTo>
                                <a:lnTo>
                                  <a:pt x="62841" y="18335"/>
                                </a:lnTo>
                                <a:lnTo>
                                  <a:pt x="72056" y="6453"/>
                                </a:lnTo>
                                <a:lnTo>
                                  <a:pt x="85558" y="0"/>
                                </a:lnTo>
                                <a:lnTo>
                                  <a:pt x="101203" y="547"/>
                                </a:lnTo>
                                <a:lnTo>
                                  <a:pt x="108823" y="4762"/>
                                </a:lnTo>
                                <a:lnTo>
                                  <a:pt x="115300" y="10263"/>
                                </a:lnTo>
                                <a:lnTo>
                                  <a:pt x="120062" y="16621"/>
                                </a:lnTo>
                                <a:lnTo>
                                  <a:pt x="122539" y="23407"/>
                                </a:lnTo>
                                <a:lnTo>
                                  <a:pt x="170287" y="23407"/>
                                </a:lnTo>
                                <a:lnTo>
                                  <a:pt x="174283" y="27789"/>
                                </a:lnTo>
                                <a:lnTo>
                                  <a:pt x="177403" y="34075"/>
                                </a:lnTo>
                                <a:lnTo>
                                  <a:pt x="181975" y="37123"/>
                                </a:lnTo>
                                <a:lnTo>
                                  <a:pt x="187944" y="46077"/>
                                </a:lnTo>
                                <a:lnTo>
                                  <a:pt x="188071" y="46267"/>
                                </a:lnTo>
                                <a:lnTo>
                                  <a:pt x="254471" y="46267"/>
                                </a:lnTo>
                                <a:lnTo>
                                  <a:pt x="256651" y="49315"/>
                                </a:lnTo>
                                <a:lnTo>
                                  <a:pt x="302884" y="49315"/>
                                </a:lnTo>
                                <a:lnTo>
                                  <a:pt x="308276" y="55792"/>
                                </a:lnTo>
                                <a:lnTo>
                                  <a:pt x="312253" y="66746"/>
                                </a:lnTo>
                                <a:lnTo>
                                  <a:pt x="311515" y="78271"/>
                                </a:lnTo>
                                <a:lnTo>
                                  <a:pt x="313375" y="81319"/>
                                </a:lnTo>
                                <a:close/>
                              </a:path>
                              <a:path fill="norm" h="171450" w="319405" stroke="1">
                                <a:moveTo>
                                  <a:pt x="170287" y="23407"/>
                                </a:moveTo>
                                <a:lnTo>
                                  <a:pt x="124063" y="23407"/>
                                </a:lnTo>
                                <a:lnTo>
                                  <a:pt x="130195" y="18645"/>
                                </a:lnTo>
                                <a:lnTo>
                                  <a:pt x="130619" y="18335"/>
                                </a:lnTo>
                                <a:lnTo>
                                  <a:pt x="138350" y="15025"/>
                                </a:lnTo>
                                <a:lnTo>
                                  <a:pt x="146994" y="13977"/>
                                </a:lnTo>
                                <a:lnTo>
                                  <a:pt x="156067" y="15787"/>
                                </a:lnTo>
                                <a:lnTo>
                                  <a:pt x="163472" y="18645"/>
                                </a:lnTo>
                                <a:lnTo>
                                  <a:pt x="169592" y="22645"/>
                                </a:lnTo>
                                <a:lnTo>
                                  <a:pt x="170287" y="23407"/>
                                </a:lnTo>
                                <a:close/>
                              </a:path>
                              <a:path fill="norm" h="171450" w="319405" stroke="1">
                                <a:moveTo>
                                  <a:pt x="254471" y="46267"/>
                                </a:moveTo>
                                <a:lnTo>
                                  <a:pt x="188071" y="46267"/>
                                </a:lnTo>
                                <a:lnTo>
                                  <a:pt x="189595" y="44743"/>
                                </a:lnTo>
                                <a:lnTo>
                                  <a:pt x="203930" y="30670"/>
                                </a:lnTo>
                                <a:lnTo>
                                  <a:pt x="224266" y="25884"/>
                                </a:lnTo>
                                <a:lnTo>
                                  <a:pt x="244030" y="31670"/>
                                </a:lnTo>
                                <a:lnTo>
                                  <a:pt x="254471" y="46267"/>
                                </a:lnTo>
                                <a:close/>
                              </a:path>
                              <a:path fill="norm" h="171450" w="319405" stroke="1">
                                <a:moveTo>
                                  <a:pt x="302884" y="49315"/>
                                </a:moveTo>
                                <a:lnTo>
                                  <a:pt x="256651" y="49315"/>
                                </a:lnTo>
                                <a:lnTo>
                                  <a:pt x="263390" y="43600"/>
                                </a:lnTo>
                                <a:lnTo>
                                  <a:pt x="271700" y="40171"/>
                                </a:lnTo>
                                <a:lnTo>
                                  <a:pt x="280868" y="39028"/>
                                </a:lnTo>
                                <a:lnTo>
                                  <a:pt x="290179" y="40171"/>
                                </a:lnTo>
                                <a:lnTo>
                                  <a:pt x="300585" y="46553"/>
                                </a:lnTo>
                                <a:lnTo>
                                  <a:pt x="302884" y="49315"/>
                                </a:lnTo>
                                <a:close/>
                              </a:path>
                              <a:path fill="norm" h="171450" w="319405" stroke="1">
                                <a:moveTo>
                                  <a:pt x="25003" y="125515"/>
                                </a:moveTo>
                                <a:lnTo>
                                  <a:pt x="15859" y="123991"/>
                                </a:lnTo>
                                <a:lnTo>
                                  <a:pt x="7905" y="119253"/>
                                </a:lnTo>
                                <a:lnTo>
                                  <a:pt x="2524" y="112371"/>
                                </a:lnTo>
                                <a:lnTo>
                                  <a:pt x="0" y="104060"/>
                                </a:lnTo>
                                <a:lnTo>
                                  <a:pt x="619" y="95035"/>
                                </a:lnTo>
                                <a:lnTo>
                                  <a:pt x="5357" y="87106"/>
                                </a:lnTo>
                                <a:lnTo>
                                  <a:pt x="12239" y="81891"/>
                                </a:lnTo>
                                <a:lnTo>
                                  <a:pt x="20550" y="79819"/>
                                </a:lnTo>
                                <a:lnTo>
                                  <a:pt x="29575" y="81319"/>
                                </a:lnTo>
                                <a:lnTo>
                                  <a:pt x="313375" y="81319"/>
                                </a:lnTo>
                                <a:lnTo>
                                  <a:pt x="315468" y="84748"/>
                                </a:lnTo>
                                <a:lnTo>
                                  <a:pt x="317992" y="92368"/>
                                </a:lnTo>
                                <a:lnTo>
                                  <a:pt x="318801" y="100560"/>
                                </a:lnTo>
                                <a:lnTo>
                                  <a:pt x="317611" y="108751"/>
                                </a:lnTo>
                                <a:lnTo>
                                  <a:pt x="312842" y="117895"/>
                                </a:lnTo>
                                <a:lnTo>
                                  <a:pt x="38719" y="117895"/>
                                </a:lnTo>
                                <a:lnTo>
                                  <a:pt x="32623" y="123991"/>
                                </a:lnTo>
                                <a:lnTo>
                                  <a:pt x="25003" y="125515"/>
                                </a:lnTo>
                                <a:close/>
                              </a:path>
                              <a:path fill="norm" h="171450" w="319405" stroke="1">
                                <a:moveTo>
                                  <a:pt x="61745" y="127968"/>
                                </a:moveTo>
                                <a:lnTo>
                                  <a:pt x="52435" y="127039"/>
                                </a:lnTo>
                                <a:lnTo>
                                  <a:pt x="47863" y="123991"/>
                                </a:lnTo>
                                <a:lnTo>
                                  <a:pt x="41767" y="120943"/>
                                </a:lnTo>
                                <a:lnTo>
                                  <a:pt x="38719" y="117895"/>
                                </a:lnTo>
                                <a:lnTo>
                                  <a:pt x="85963" y="117895"/>
                                </a:lnTo>
                                <a:lnTo>
                                  <a:pt x="79224" y="122967"/>
                                </a:lnTo>
                                <a:lnTo>
                                  <a:pt x="70913" y="126468"/>
                                </a:lnTo>
                                <a:lnTo>
                                  <a:pt x="61745" y="127968"/>
                                </a:lnTo>
                                <a:close/>
                              </a:path>
                              <a:path fill="norm" h="171450" w="319405" stroke="1">
                                <a:moveTo>
                                  <a:pt x="124063" y="171235"/>
                                </a:moveTo>
                                <a:lnTo>
                                  <a:pt x="116443" y="171235"/>
                                </a:lnTo>
                                <a:lnTo>
                                  <a:pt x="107084" y="169592"/>
                                </a:lnTo>
                                <a:lnTo>
                                  <a:pt x="99869" y="164949"/>
                                </a:lnTo>
                                <a:lnTo>
                                  <a:pt x="95226" y="157734"/>
                                </a:lnTo>
                                <a:lnTo>
                                  <a:pt x="93583" y="148375"/>
                                </a:lnTo>
                                <a:lnTo>
                                  <a:pt x="93583" y="140755"/>
                                </a:lnTo>
                                <a:lnTo>
                                  <a:pt x="96631" y="134659"/>
                                </a:lnTo>
                                <a:lnTo>
                                  <a:pt x="104251" y="130087"/>
                                </a:lnTo>
                                <a:lnTo>
                                  <a:pt x="96631" y="128563"/>
                                </a:lnTo>
                                <a:lnTo>
                                  <a:pt x="90535" y="123991"/>
                                </a:lnTo>
                                <a:lnTo>
                                  <a:pt x="85963" y="117895"/>
                                </a:lnTo>
                                <a:lnTo>
                                  <a:pt x="312842" y="117895"/>
                                </a:lnTo>
                                <a:lnTo>
                                  <a:pt x="311848" y="119800"/>
                                </a:lnTo>
                                <a:lnTo>
                                  <a:pt x="302371" y="127420"/>
                                </a:lnTo>
                                <a:lnTo>
                                  <a:pt x="293703" y="130087"/>
                                </a:lnTo>
                                <a:lnTo>
                                  <a:pt x="277987" y="130087"/>
                                </a:lnTo>
                                <a:lnTo>
                                  <a:pt x="272843" y="142708"/>
                                </a:lnTo>
                                <a:lnTo>
                                  <a:pt x="270158" y="145327"/>
                                </a:lnTo>
                                <a:lnTo>
                                  <a:pt x="221599" y="145327"/>
                                </a:lnTo>
                                <a:lnTo>
                                  <a:pt x="216268" y="148375"/>
                                </a:lnTo>
                                <a:lnTo>
                                  <a:pt x="178927" y="148375"/>
                                </a:lnTo>
                                <a:lnTo>
                                  <a:pt x="173901" y="154471"/>
                                </a:lnTo>
                                <a:lnTo>
                                  <a:pt x="173783" y="154614"/>
                                </a:lnTo>
                                <a:lnTo>
                                  <a:pt x="167995" y="159043"/>
                                </a:lnTo>
                                <a:lnTo>
                                  <a:pt x="136255" y="159043"/>
                                </a:lnTo>
                                <a:lnTo>
                                  <a:pt x="131683" y="166663"/>
                                </a:lnTo>
                                <a:lnTo>
                                  <a:pt x="124063" y="171235"/>
                                </a:lnTo>
                                <a:close/>
                              </a:path>
                              <a:path fill="norm" h="171450" w="319405" stroke="1">
                                <a:moveTo>
                                  <a:pt x="290607" y="131040"/>
                                </a:moveTo>
                                <a:lnTo>
                                  <a:pt x="277987" y="130087"/>
                                </a:lnTo>
                                <a:lnTo>
                                  <a:pt x="293703" y="130087"/>
                                </a:lnTo>
                                <a:lnTo>
                                  <a:pt x="290607" y="131040"/>
                                </a:lnTo>
                                <a:close/>
                              </a:path>
                              <a:path fill="norm" h="171450" w="319405" stroke="1">
                                <a:moveTo>
                                  <a:pt x="250555" y="157091"/>
                                </a:moveTo>
                                <a:lnTo>
                                  <a:pt x="236839" y="155995"/>
                                </a:lnTo>
                                <a:lnTo>
                                  <a:pt x="230743" y="154471"/>
                                </a:lnTo>
                                <a:lnTo>
                                  <a:pt x="224647" y="149899"/>
                                </a:lnTo>
                                <a:lnTo>
                                  <a:pt x="221599" y="145327"/>
                                </a:lnTo>
                                <a:lnTo>
                                  <a:pt x="270158" y="145327"/>
                                </a:lnTo>
                                <a:lnTo>
                                  <a:pt x="263128" y="152185"/>
                                </a:lnTo>
                                <a:lnTo>
                                  <a:pt x="250555" y="157091"/>
                                </a:lnTo>
                                <a:close/>
                              </a:path>
                              <a:path fill="norm" h="171450" w="319405" stroke="1">
                                <a:moveTo>
                                  <a:pt x="200834" y="153138"/>
                                </a:moveTo>
                                <a:lnTo>
                                  <a:pt x="189237" y="152400"/>
                                </a:lnTo>
                                <a:lnTo>
                                  <a:pt x="178927" y="148375"/>
                                </a:lnTo>
                                <a:lnTo>
                                  <a:pt x="216268" y="148375"/>
                                </a:lnTo>
                                <a:lnTo>
                                  <a:pt x="212145" y="150733"/>
                                </a:lnTo>
                                <a:lnTo>
                                  <a:pt x="200834" y="153138"/>
                                </a:lnTo>
                                <a:close/>
                              </a:path>
                              <a:path fill="norm" h="171450" w="319405" stroke="1">
                                <a:moveTo>
                                  <a:pt x="151495" y="163615"/>
                                </a:moveTo>
                                <a:lnTo>
                                  <a:pt x="145399" y="163615"/>
                                </a:lnTo>
                                <a:lnTo>
                                  <a:pt x="140827" y="162091"/>
                                </a:lnTo>
                                <a:lnTo>
                                  <a:pt x="136255" y="159043"/>
                                </a:lnTo>
                                <a:lnTo>
                                  <a:pt x="167995" y="159043"/>
                                </a:lnTo>
                                <a:lnTo>
                                  <a:pt x="167497" y="159424"/>
                                </a:lnTo>
                                <a:lnTo>
                                  <a:pt x="160067" y="162520"/>
                                </a:lnTo>
                                <a:lnTo>
                                  <a:pt x="151495" y="163615"/>
                                </a:lnTo>
                                <a:close/>
                              </a:path>
                            </a:pathLst>
                          </a:custGeom>
                          <a:solidFill>
                            <a:srgbClr val="FFFFFF"/>
                          </a:solidFill>
                        </wps:spPr>
                        <wps:bodyPr wrap="square" lIns="0" tIns="0" rIns="0" bIns="0" rtlCol="0">
                          <a:prstTxWarp prst="textNoShape">
                            <a:avLst/>
                          </a:prstTxWarp>
                        </wps:bodyPr>
                      </wps:wsp>
                    </wpg:wgp>
                  </a:graphicData>
                </a:graphic>
              </wp:anchor>
            </w:drawing>
          </mc:Choice>
          <mc:Fallback>
            <w:pict>
              <v:group id="_x0000_s1071" style="width:133.45pt;height:46.2pt;margin-top:-32pt;margin-left:0.6pt;mso-position-horizontal-relative:page;position:absolute;z-index:251673600" coordorigin="12,-640" coordsize="2669,924">
                <v:shape id="_x0000_s1072" style="width:2669;height:924;left:12;position:absolute;top:-641" coordorigin="12,-640" coordsize="2669,924" path="m2681,-179l2675,-254,2657,-325,2629,-391,2591,-451,2544,-505,2490,-551,2428,-589,2361,-617,2289,-634,2213,-640,2137,-634,2066,-617,1999,-589,1938,-551,1884,-505,1837,-451,1799,-391,1771,-325,1753,-254,1750,-211,12,-220,12,-162,1749,-152,1753,-104,1771,-32,1799,34,1837,95,1884,149,1938,195,1999,232,2066,260,2137,278,2213,284,2289,278,2361,260,2428,232,2490,195,2544,149,2591,95,2629,34,2657,-32,2675,-104,2681,-179xe" filled="t" fillcolor="#9c9c9c" stroked="f">
                  <v:fill type="solid"/>
                  <v:path arrowok="t"/>
                </v:shape>
                <v:shape id="_x0000_s1073" style="width:646;height:406;left:1874;position:absolute;top:-331" coordorigin="1874,-330" coordsize="646,406" path="m2023,-294l1884,-294,1884,-330,2023,-330,2023,-294xm2002,-179l1906,-179,1906,-294,2002,-294,2002,-179xm2330,-249l2208,-249,2208,-280,2330,-280,2330,-249xm2174,-222l2054,-222,2054,-251,2174,-251,2174,-222xm2225,-98l2222,-249,2318,-249,2318,-170,2225,-98xm2162,-83l2066,-146,2066,-222,2162,-222,2162,-83xm2517,-50l2184,-50,2350,-177,2517,-50xm2520,75l1874,75,1874,-167,2006,-167,2184,-50,2517,-50,2520,-47,2520,75xe" filled="t" fillcolor="#3b3b3b" stroked="f">
                  <v:fill type="solid"/>
                  <v:path arrowok="t"/>
                </v:shape>
                <v:shape id="_x0000_s1074" style="width:503;height:270;left:1923;position:absolute;top:-565" coordorigin="1924,-564" coordsize="503,270" path="m2417,-436l1970,-436,1967,-446,1966,-456,1966,-466,1968,-476,1968,-477,1975,-491,1976,-492,1987,-503,2001,-509,2018,-510,2023,-535,2023,-535,2037,-554,2059,-564,2083,-563,2095,-557,2105,-548,2113,-538,2117,-527,2192,-527,2198,-520,2203,-510,2210,-506,2220,-492,2220,-491,2325,-491,2328,-486,2401,-486,2409,-476,2416,-459,2414,-441,2417,-436xm2192,-527l2119,-527,2129,-535,2130,-535,2142,-540,2155,-542,2170,-539,2181,-535,2191,-528,2192,-527xm2325,-491l2220,-491,2222,-494,2245,-516,2277,-523,2308,-514,2325,-491xm2401,-486l2328,-486,2339,-495,2352,-501,2366,-503,2381,-501,2397,-491,2401,-486xm1963,-366l1949,-369,1936,-376,1928,-387,1924,-400,1925,-414,1932,-427,1943,-435,1956,-438,1970,-436,2417,-436,2421,-431,2425,-419,2426,-406,2424,-393,2416,-378,1985,-378,1975,-369,1963,-366xm2021,-363l2006,-364,1999,-369,1990,-374,1985,-378,2059,-378,2049,-371,2035,-365,2021,-363xm2119,-294l2107,-294,2092,-297,2081,-304,2074,-316,2071,-330,2071,-342,2076,-352,2088,-359,2076,-362,2066,-369,2059,-378,2416,-378,2415,-375,2400,-363,2386,-359,2362,-359,2353,-339,2349,-335,2273,-335,2264,-330,2206,-330,2198,-321,2197,-321,2188,-314,2138,-314,2131,-302,2119,-294xm2381,-358l2362,-359,2386,-359,2381,-358xm2318,-317l2297,-318,2287,-321,2278,-328,2273,-335,2349,-335,2338,-324,2318,-317xm2240,-323l2222,-324,2206,-330,2264,-330,2258,-327,2240,-323xm2162,-306l2153,-306,2146,-309,2138,-314,2188,-314,2188,-313,2176,-308,2162,-306xe" filled="t" fillcolor="white" stroked="f">
                  <v:fill type="solid"/>
                  <v:path arrowok="t"/>
                </v:shape>
              </v:group>
            </w:pict>
          </mc:Fallback>
        </mc:AlternateContent>
      </w:r>
      <w:r>
        <w:rPr>
          <w:spacing w:val="-2"/>
          <w:sz w:val="19"/>
        </w:rPr>
        <w:t>Questo prodotto finanziario tiene conto dei principali impatti negativi sui fattori di sostenibilità†</w:t>
      </w:r>
    </w:p>
    <w:p>
      <w:pPr>
        <w:pStyle w:val="BodyText"/>
        <w:spacing w:before="170" w:line="247" w:lineRule="auto"/>
        <w:ind w:left="3684" w:right="425" w:firstLine="5"/>
        <w:jc w:val="both"/>
      </w:pPr>
      <w:r>
        <mc:AlternateContent>
          <mc:Choice Requires="wpg">
            <w:drawing>
              <wp:anchor distT="0" distB="0" distL="0" distR="0" simplePos="0" relativeHeight="251670528" behindDoc="0" locked="0" layoutInCell="1" allowOverlap="1">
                <wp:simplePos x="0" y="0"/>
                <wp:positionH relativeFrom="page">
                  <wp:posOffset>1836420</wp:posOffset>
                </wp:positionH>
                <wp:positionV relativeFrom="paragraph">
                  <wp:posOffset>123517</wp:posOffset>
                </wp:positionV>
                <wp:extent cx="253365" cy="253365"/>
                <wp:effectExtent l="0" t="0" r="0" b="0"/>
                <wp:wrapNone/>
                <wp:docPr id="53" name="Group 53"/>
                <wp:cNvGraphicFramePr/>
                <a:graphic xmlns:a="http://schemas.openxmlformats.org/drawingml/2006/main">
                  <a:graphicData uri="http://schemas.microsoft.com/office/word/2010/wordprocessingGroup">
                    <wpg:wgp xmlns:wpg="http://schemas.microsoft.com/office/word/2010/wordprocessingGroup">
                      <wpg:cNvGrpSpPr/>
                      <wpg:grpSpPr>
                        <a:xfrm>
                          <a:off x="0" y="0"/>
                          <a:ext cx="253365" cy="253365"/>
                          <a:chOff x="0" y="0"/>
                          <a:chExt cx="253365" cy="253365"/>
                        </a:xfrm>
                      </wpg:grpSpPr>
                      <wps:wsp xmlns:wps="http://schemas.microsoft.com/office/word/2010/wordprocessingShape">
                        <wps:cNvPr id="54" name="Graphic 54"/>
                        <wps:cNvSpPr/>
                        <wps:spPr>
                          <a:xfrm>
                            <a:off x="0" y="0"/>
                            <a:ext cx="253365" cy="253365"/>
                          </a:xfrm>
                          <a:custGeom>
                            <a:avLst/>
                            <a:gdLst/>
                            <a:rect l="l" t="t" r="r" b="b"/>
                            <a:pathLst>
                              <a:path fill="norm" h="253365" w="253365" stroke="1">
                                <a:moveTo>
                                  <a:pt x="252983" y="252983"/>
                                </a:moveTo>
                                <a:lnTo>
                                  <a:pt x="0" y="252983"/>
                                </a:lnTo>
                                <a:lnTo>
                                  <a:pt x="0" y="0"/>
                                </a:lnTo>
                                <a:lnTo>
                                  <a:pt x="252983" y="0"/>
                                </a:lnTo>
                                <a:lnTo>
                                  <a:pt x="252983" y="252983"/>
                                </a:lnTo>
                                <a:close/>
                              </a:path>
                            </a:pathLst>
                          </a:custGeom>
                          <a:solidFill>
                            <a:srgbClr val="F2F2F2"/>
                          </a:solidFill>
                        </wps:spPr>
                        <wps:bodyPr wrap="square" lIns="0" tIns="0" rIns="0" bIns="0" rtlCol="0">
                          <a:prstTxWarp prst="textNoShape">
                            <a:avLst/>
                          </a:prstTxWarp>
                        </wps:bodyPr>
                      </wps:wsp>
                      <wps:wsp xmlns:wps="http://schemas.microsoft.com/office/word/2010/wordprocessingShape">
                        <wps:cNvPr id="55" name="Graphic 55"/>
                        <wps:cNvSpPr/>
                        <wps:spPr>
                          <a:xfrm>
                            <a:off x="99060" y="86868"/>
                            <a:ext cx="100965" cy="109855"/>
                          </a:xfrm>
                          <a:custGeom>
                            <a:avLst/>
                            <a:gdLst/>
                            <a:rect l="l" t="t" r="r" b="b"/>
                            <a:pathLst>
                              <a:path fill="norm" h="109855" w="100965" stroke="1">
                                <a:moveTo>
                                  <a:pt x="100583" y="109727"/>
                                </a:moveTo>
                                <a:lnTo>
                                  <a:pt x="74675" y="109727"/>
                                </a:lnTo>
                                <a:lnTo>
                                  <a:pt x="50291" y="70103"/>
                                </a:lnTo>
                                <a:lnTo>
                                  <a:pt x="24383" y="109727"/>
                                </a:lnTo>
                                <a:lnTo>
                                  <a:pt x="0" y="109727"/>
                                </a:lnTo>
                                <a:lnTo>
                                  <a:pt x="38099" y="51815"/>
                                </a:lnTo>
                                <a:lnTo>
                                  <a:pt x="4571" y="0"/>
                                </a:lnTo>
                                <a:lnTo>
                                  <a:pt x="28955" y="0"/>
                                </a:lnTo>
                                <a:lnTo>
                                  <a:pt x="50291" y="32003"/>
                                </a:lnTo>
                                <a:lnTo>
                                  <a:pt x="70103" y="0"/>
                                </a:lnTo>
                                <a:lnTo>
                                  <a:pt x="96011" y="0"/>
                                </a:lnTo>
                                <a:lnTo>
                                  <a:pt x="62483" y="51815"/>
                                </a:lnTo>
                                <a:lnTo>
                                  <a:pt x="100583" y="109727"/>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075" style="width:19.95pt;height:19.95pt;margin-top:9.73pt;margin-left:144.6pt;mso-position-horizontal-relative:page;position:absolute;z-index:251671552" coordorigin="2892,195" coordsize="399,399">
                <v:rect id="_x0000_s1076" style="width:399;height:399;left:2892;position:absolute;top:194" filled="t" fillcolor="#f2f2f2" stroked="f">
                  <v:fill type="solid"/>
                </v:rect>
                <v:shape id="_x0000_s1077" style="width:159;height:173;left:3048;position:absolute;top:331" coordorigin="3048,331" coordsize="159,173" path="m3206,504l3166,504,3127,442,3086,504,3048,504,3108,413,3055,331,3094,331,3127,382,3158,331,3199,331,3146,413,3206,504xe" filled="t" fillcolor="black" stroked="f">
                  <v:fill type="solid"/>
                  <v:path arrowok="t"/>
                </v:shape>
              </v:group>
            </w:pict>
          </mc:Fallback>
        </mc:AlternateContent>
      </w:r>
      <w:r>
        <w:rPr>
          <w:sz w:val="19"/>
        </w:rPr>
        <w:t>Sì. Gli impatti negativi principali (PAL) delle società partecipate, basati sulla Tabella 1 dell’Allegato I delle norme tecniche di regolamentazione del Regolamento 2019/2088 e su eventuali indicatori rilevanti riportati nelle Tabelle 2 e 3 dell’Allegato I, vengono elaborati a livello di Fondo. Il Gestore effettua controlli sugli indicatori PAI e ne monitora l’andamento. Per i singoli PAI sono fissate soglie di allerta. Se tali soglie vengono raggiunte, il Gestore può intraprendere azioni quali l’engagement e il voto per delega per promuovere un cambiamento o proporre l’esclusione di tali titoli dall’universo di investimento ammissibile. Ulteriori informazioni relative ai PAI saranno rese disponibili nella relazione annuale e nel bilancio certificato dell’ICAV.</w:t>
      </w:r>
    </w:p>
    <w:p>
      <w:pPr>
        <w:tabs>
          <w:tab w:val="left" w:pos="3688"/>
        </w:tabs>
        <w:spacing w:before="151"/>
        <w:ind w:left="3163" w:right="0" w:firstLine="0"/>
        <w:jc w:val="left"/>
        <w:rPr>
          <w:sz w:val="21"/>
        </w:rPr>
      </w:pPr>
      <w:r>
        <w:rPr>
          <w:sz w:val="21"/>
        </w:rPr>
        <mc:AlternateContent>
          <mc:Choice Requires="wpg">
            <w:drawing>
              <wp:anchor distT="0" distB="0" distL="0" distR="0" simplePos="0" relativeHeight="251674624" behindDoc="0" locked="0" layoutInCell="1" allowOverlap="1">
                <wp:simplePos x="0" y="0"/>
                <wp:positionH relativeFrom="page">
                  <wp:posOffset>1523</wp:posOffset>
                </wp:positionH>
                <wp:positionV relativeFrom="paragraph">
                  <wp:posOffset>222710</wp:posOffset>
                </wp:positionV>
                <wp:extent cx="1706880" cy="585470"/>
                <wp:effectExtent l="0" t="0" r="0" b="0"/>
                <wp:wrapNone/>
                <wp:docPr id="56" name="Group 56"/>
                <wp:cNvGraphicFramePr/>
                <a:graphic xmlns:a="http://schemas.openxmlformats.org/drawingml/2006/main">
                  <a:graphicData uri="http://schemas.microsoft.com/office/word/2010/wordprocessingGroup">
                    <wpg:wgp xmlns:wpg="http://schemas.microsoft.com/office/word/2010/wordprocessingGroup">
                      <wpg:cNvGrpSpPr/>
                      <wpg:grpSpPr>
                        <a:xfrm>
                          <a:off x="0" y="0"/>
                          <a:ext cx="1706880" cy="585470"/>
                          <a:chOff x="0" y="0"/>
                          <a:chExt cx="1706880" cy="585470"/>
                        </a:xfrm>
                      </wpg:grpSpPr>
                      <wps:wsp xmlns:wps="http://schemas.microsoft.com/office/word/2010/wordprocessingShape">
                        <wps:cNvPr id="57" name="Graphic 57"/>
                        <wps:cNvSpPr/>
                        <wps:spPr>
                          <a:xfrm>
                            <a:off x="0" y="12"/>
                            <a:ext cx="1706880" cy="585470"/>
                          </a:xfrm>
                          <a:custGeom>
                            <a:avLst/>
                            <a:gdLst/>
                            <a:rect l="l" t="t" r="r" b="b"/>
                            <a:pathLst>
                              <a:path fill="norm" h="585470" w="1706880" stroke="1">
                                <a:moveTo>
                                  <a:pt x="1706880" y="292595"/>
                                </a:moveTo>
                                <a:lnTo>
                                  <a:pt x="1702993" y="245148"/>
                                </a:lnTo>
                                <a:lnTo>
                                  <a:pt x="1691767" y="200139"/>
                                </a:lnTo>
                                <a:lnTo>
                                  <a:pt x="1673796" y="158153"/>
                                </a:lnTo>
                                <a:lnTo>
                                  <a:pt x="1649666" y="119811"/>
                                </a:lnTo>
                                <a:lnTo>
                                  <a:pt x="1619999" y="85725"/>
                                </a:lnTo>
                                <a:lnTo>
                                  <a:pt x="1585404" y="56464"/>
                                </a:lnTo>
                                <a:lnTo>
                                  <a:pt x="1546466" y="32664"/>
                                </a:lnTo>
                                <a:lnTo>
                                  <a:pt x="1503807" y="14922"/>
                                </a:lnTo>
                                <a:lnTo>
                                  <a:pt x="1458010" y="3822"/>
                                </a:lnTo>
                                <a:lnTo>
                                  <a:pt x="1409687" y="0"/>
                                </a:lnTo>
                                <a:lnTo>
                                  <a:pt x="1361795" y="3822"/>
                                </a:lnTo>
                                <a:lnTo>
                                  <a:pt x="1316329" y="14922"/>
                                </a:lnTo>
                                <a:lnTo>
                                  <a:pt x="1273924" y="32664"/>
                                </a:lnTo>
                                <a:lnTo>
                                  <a:pt x="1235176" y="56464"/>
                                </a:lnTo>
                                <a:lnTo>
                                  <a:pt x="1200708" y="85725"/>
                                </a:lnTo>
                                <a:lnTo>
                                  <a:pt x="1171143" y="119811"/>
                                </a:lnTo>
                                <a:lnTo>
                                  <a:pt x="1147076" y="158153"/>
                                </a:lnTo>
                                <a:lnTo>
                                  <a:pt x="1129131" y="200139"/>
                                </a:lnTo>
                                <a:lnTo>
                                  <a:pt x="1117917" y="245148"/>
                                </a:lnTo>
                                <a:lnTo>
                                  <a:pt x="1115644" y="272783"/>
                                </a:lnTo>
                                <a:lnTo>
                                  <a:pt x="0" y="272783"/>
                                </a:lnTo>
                                <a:lnTo>
                                  <a:pt x="0" y="312407"/>
                                </a:lnTo>
                                <a:lnTo>
                                  <a:pt x="1115644" y="312407"/>
                                </a:lnTo>
                                <a:lnTo>
                                  <a:pt x="1117917" y="340055"/>
                                </a:lnTo>
                                <a:lnTo>
                                  <a:pt x="1129131" y="385064"/>
                                </a:lnTo>
                                <a:lnTo>
                                  <a:pt x="1147076" y="427050"/>
                                </a:lnTo>
                                <a:lnTo>
                                  <a:pt x="1171143" y="465391"/>
                                </a:lnTo>
                                <a:lnTo>
                                  <a:pt x="1200708" y="499478"/>
                                </a:lnTo>
                                <a:lnTo>
                                  <a:pt x="1235176" y="528739"/>
                                </a:lnTo>
                                <a:lnTo>
                                  <a:pt x="1273924" y="552538"/>
                                </a:lnTo>
                                <a:lnTo>
                                  <a:pt x="1316329" y="570280"/>
                                </a:lnTo>
                                <a:lnTo>
                                  <a:pt x="1361795" y="581380"/>
                                </a:lnTo>
                                <a:lnTo>
                                  <a:pt x="1409687" y="585203"/>
                                </a:lnTo>
                                <a:lnTo>
                                  <a:pt x="1458010" y="581380"/>
                                </a:lnTo>
                                <a:lnTo>
                                  <a:pt x="1503807" y="570280"/>
                                </a:lnTo>
                                <a:lnTo>
                                  <a:pt x="1546466" y="552538"/>
                                </a:lnTo>
                                <a:lnTo>
                                  <a:pt x="1585404" y="528739"/>
                                </a:lnTo>
                                <a:lnTo>
                                  <a:pt x="1619999" y="499478"/>
                                </a:lnTo>
                                <a:lnTo>
                                  <a:pt x="1649666" y="465391"/>
                                </a:lnTo>
                                <a:lnTo>
                                  <a:pt x="1673796" y="427050"/>
                                </a:lnTo>
                                <a:lnTo>
                                  <a:pt x="1691767" y="385064"/>
                                </a:lnTo>
                                <a:lnTo>
                                  <a:pt x="1702993" y="340055"/>
                                </a:lnTo>
                                <a:lnTo>
                                  <a:pt x="1706880" y="292595"/>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58" name="Graphic 58"/>
                        <wps:cNvSpPr/>
                        <wps:spPr>
                          <a:xfrm>
                            <a:off x="1269492" y="62483"/>
                            <a:ext cx="281940" cy="396875"/>
                          </a:xfrm>
                          <a:custGeom>
                            <a:avLst/>
                            <a:gdLst/>
                            <a:rect l="l" t="t" r="r" b="b"/>
                            <a:pathLst>
                              <a:path fill="norm" h="396875" w="281940" stroke="1">
                                <a:moveTo>
                                  <a:pt x="207251" y="19812"/>
                                </a:moveTo>
                                <a:lnTo>
                                  <a:pt x="170675" y="19812"/>
                                </a:lnTo>
                                <a:lnTo>
                                  <a:pt x="167627" y="16764"/>
                                </a:lnTo>
                                <a:lnTo>
                                  <a:pt x="167627" y="0"/>
                                </a:lnTo>
                                <a:lnTo>
                                  <a:pt x="112763" y="0"/>
                                </a:lnTo>
                                <a:lnTo>
                                  <a:pt x="112763" y="16764"/>
                                </a:lnTo>
                                <a:lnTo>
                                  <a:pt x="111239" y="19812"/>
                                </a:lnTo>
                                <a:lnTo>
                                  <a:pt x="74663" y="19812"/>
                                </a:lnTo>
                                <a:lnTo>
                                  <a:pt x="74663" y="53340"/>
                                </a:lnTo>
                                <a:lnTo>
                                  <a:pt x="207251" y="53340"/>
                                </a:lnTo>
                                <a:lnTo>
                                  <a:pt x="207251" y="19812"/>
                                </a:lnTo>
                                <a:close/>
                              </a:path>
                              <a:path fill="norm" h="396875" w="281940" stroke="1">
                                <a:moveTo>
                                  <a:pt x="281940" y="41160"/>
                                </a:moveTo>
                                <a:lnTo>
                                  <a:pt x="248412" y="41160"/>
                                </a:lnTo>
                                <a:lnTo>
                                  <a:pt x="248412" y="105168"/>
                                </a:lnTo>
                                <a:lnTo>
                                  <a:pt x="248412" y="114312"/>
                                </a:lnTo>
                                <a:lnTo>
                                  <a:pt x="248412" y="124980"/>
                                </a:lnTo>
                                <a:lnTo>
                                  <a:pt x="248412" y="135648"/>
                                </a:lnTo>
                                <a:lnTo>
                                  <a:pt x="248412" y="220992"/>
                                </a:lnTo>
                                <a:lnTo>
                                  <a:pt x="245364" y="224040"/>
                                </a:lnTo>
                                <a:lnTo>
                                  <a:pt x="234696" y="233184"/>
                                </a:lnTo>
                                <a:lnTo>
                                  <a:pt x="243840" y="243852"/>
                                </a:lnTo>
                                <a:lnTo>
                                  <a:pt x="245364" y="245376"/>
                                </a:lnTo>
                                <a:lnTo>
                                  <a:pt x="245364" y="246900"/>
                                </a:lnTo>
                                <a:lnTo>
                                  <a:pt x="243840" y="248424"/>
                                </a:lnTo>
                                <a:lnTo>
                                  <a:pt x="243840" y="249948"/>
                                </a:lnTo>
                                <a:lnTo>
                                  <a:pt x="240792" y="252996"/>
                                </a:lnTo>
                                <a:lnTo>
                                  <a:pt x="236220" y="252996"/>
                                </a:lnTo>
                                <a:lnTo>
                                  <a:pt x="234696" y="251472"/>
                                </a:lnTo>
                                <a:lnTo>
                                  <a:pt x="234696" y="249948"/>
                                </a:lnTo>
                                <a:lnTo>
                                  <a:pt x="225552" y="240804"/>
                                </a:lnTo>
                                <a:lnTo>
                                  <a:pt x="214871" y="248424"/>
                                </a:lnTo>
                                <a:lnTo>
                                  <a:pt x="213347" y="251472"/>
                                </a:lnTo>
                                <a:lnTo>
                                  <a:pt x="208775" y="249948"/>
                                </a:lnTo>
                                <a:lnTo>
                                  <a:pt x="207251" y="248424"/>
                                </a:lnTo>
                                <a:lnTo>
                                  <a:pt x="205727" y="245376"/>
                                </a:lnTo>
                                <a:lnTo>
                                  <a:pt x="205727" y="242328"/>
                                </a:lnTo>
                                <a:lnTo>
                                  <a:pt x="207251" y="239280"/>
                                </a:lnTo>
                                <a:lnTo>
                                  <a:pt x="217932" y="231660"/>
                                </a:lnTo>
                                <a:lnTo>
                                  <a:pt x="210299" y="220992"/>
                                </a:lnTo>
                                <a:lnTo>
                                  <a:pt x="208775" y="219468"/>
                                </a:lnTo>
                                <a:lnTo>
                                  <a:pt x="207251" y="216420"/>
                                </a:lnTo>
                                <a:lnTo>
                                  <a:pt x="211823" y="211848"/>
                                </a:lnTo>
                                <a:lnTo>
                                  <a:pt x="216408" y="211848"/>
                                </a:lnTo>
                                <a:lnTo>
                                  <a:pt x="217932" y="213372"/>
                                </a:lnTo>
                                <a:lnTo>
                                  <a:pt x="227076" y="224040"/>
                                </a:lnTo>
                                <a:lnTo>
                                  <a:pt x="237744" y="214896"/>
                                </a:lnTo>
                                <a:lnTo>
                                  <a:pt x="243840" y="214896"/>
                                </a:lnTo>
                                <a:lnTo>
                                  <a:pt x="246888" y="216420"/>
                                </a:lnTo>
                                <a:lnTo>
                                  <a:pt x="246888" y="217944"/>
                                </a:lnTo>
                                <a:lnTo>
                                  <a:pt x="248412" y="220992"/>
                                </a:lnTo>
                                <a:lnTo>
                                  <a:pt x="248412" y="135648"/>
                                </a:lnTo>
                                <a:lnTo>
                                  <a:pt x="114287" y="135648"/>
                                </a:lnTo>
                                <a:lnTo>
                                  <a:pt x="114287" y="307860"/>
                                </a:lnTo>
                                <a:lnTo>
                                  <a:pt x="114287" y="312432"/>
                                </a:lnTo>
                                <a:lnTo>
                                  <a:pt x="112763" y="313956"/>
                                </a:lnTo>
                                <a:lnTo>
                                  <a:pt x="102095" y="321576"/>
                                </a:lnTo>
                                <a:lnTo>
                                  <a:pt x="109715" y="332244"/>
                                </a:lnTo>
                                <a:lnTo>
                                  <a:pt x="111239" y="333768"/>
                                </a:lnTo>
                                <a:lnTo>
                                  <a:pt x="111239" y="339864"/>
                                </a:lnTo>
                                <a:lnTo>
                                  <a:pt x="109715" y="339864"/>
                                </a:lnTo>
                                <a:lnTo>
                                  <a:pt x="108191" y="341388"/>
                                </a:lnTo>
                                <a:lnTo>
                                  <a:pt x="103619" y="341388"/>
                                </a:lnTo>
                                <a:lnTo>
                                  <a:pt x="102095" y="339864"/>
                                </a:lnTo>
                                <a:lnTo>
                                  <a:pt x="100571" y="339864"/>
                                </a:lnTo>
                                <a:lnTo>
                                  <a:pt x="92951" y="329196"/>
                                </a:lnTo>
                                <a:lnTo>
                                  <a:pt x="82283" y="338340"/>
                                </a:lnTo>
                                <a:lnTo>
                                  <a:pt x="79235" y="339864"/>
                                </a:lnTo>
                                <a:lnTo>
                                  <a:pt x="76187" y="339864"/>
                                </a:lnTo>
                                <a:lnTo>
                                  <a:pt x="74663" y="336816"/>
                                </a:lnTo>
                                <a:lnTo>
                                  <a:pt x="71615" y="333768"/>
                                </a:lnTo>
                                <a:lnTo>
                                  <a:pt x="73139" y="330720"/>
                                </a:lnTo>
                                <a:lnTo>
                                  <a:pt x="74663" y="329196"/>
                                </a:lnTo>
                                <a:lnTo>
                                  <a:pt x="85331" y="320052"/>
                                </a:lnTo>
                                <a:lnTo>
                                  <a:pt x="76187" y="309384"/>
                                </a:lnTo>
                                <a:lnTo>
                                  <a:pt x="74663" y="307860"/>
                                </a:lnTo>
                                <a:lnTo>
                                  <a:pt x="74663" y="306336"/>
                                </a:lnTo>
                                <a:lnTo>
                                  <a:pt x="76187" y="303288"/>
                                </a:lnTo>
                                <a:lnTo>
                                  <a:pt x="79235" y="300240"/>
                                </a:lnTo>
                                <a:lnTo>
                                  <a:pt x="83807" y="300240"/>
                                </a:lnTo>
                                <a:lnTo>
                                  <a:pt x="85331" y="301764"/>
                                </a:lnTo>
                                <a:lnTo>
                                  <a:pt x="85331" y="303288"/>
                                </a:lnTo>
                                <a:lnTo>
                                  <a:pt x="94475" y="312432"/>
                                </a:lnTo>
                                <a:lnTo>
                                  <a:pt x="105143" y="304812"/>
                                </a:lnTo>
                                <a:lnTo>
                                  <a:pt x="105143" y="303288"/>
                                </a:lnTo>
                                <a:lnTo>
                                  <a:pt x="111239" y="303288"/>
                                </a:lnTo>
                                <a:lnTo>
                                  <a:pt x="112763" y="304812"/>
                                </a:lnTo>
                                <a:lnTo>
                                  <a:pt x="114287" y="307860"/>
                                </a:lnTo>
                                <a:lnTo>
                                  <a:pt x="114287" y="135648"/>
                                </a:lnTo>
                                <a:lnTo>
                                  <a:pt x="103619" y="135648"/>
                                </a:lnTo>
                                <a:lnTo>
                                  <a:pt x="103619" y="124980"/>
                                </a:lnTo>
                                <a:lnTo>
                                  <a:pt x="248412" y="124980"/>
                                </a:lnTo>
                                <a:lnTo>
                                  <a:pt x="248412" y="114312"/>
                                </a:lnTo>
                                <a:lnTo>
                                  <a:pt x="103619" y="114312"/>
                                </a:lnTo>
                                <a:lnTo>
                                  <a:pt x="103619" y="105168"/>
                                </a:lnTo>
                                <a:lnTo>
                                  <a:pt x="248412" y="105168"/>
                                </a:lnTo>
                                <a:lnTo>
                                  <a:pt x="248412" y="41160"/>
                                </a:lnTo>
                                <a:lnTo>
                                  <a:pt x="216408" y="41160"/>
                                </a:lnTo>
                                <a:lnTo>
                                  <a:pt x="216408" y="60972"/>
                                </a:lnTo>
                                <a:lnTo>
                                  <a:pt x="214871" y="62496"/>
                                </a:lnTo>
                                <a:lnTo>
                                  <a:pt x="82283" y="62496"/>
                                </a:lnTo>
                                <a:lnTo>
                                  <a:pt x="82283" y="103644"/>
                                </a:lnTo>
                                <a:lnTo>
                                  <a:pt x="82283" y="144792"/>
                                </a:lnTo>
                                <a:lnTo>
                                  <a:pt x="41135" y="144792"/>
                                </a:lnTo>
                                <a:lnTo>
                                  <a:pt x="41135" y="103644"/>
                                </a:lnTo>
                                <a:lnTo>
                                  <a:pt x="82283" y="103644"/>
                                </a:lnTo>
                                <a:lnTo>
                                  <a:pt x="82283" y="62496"/>
                                </a:lnTo>
                                <a:lnTo>
                                  <a:pt x="67043" y="62496"/>
                                </a:lnTo>
                                <a:lnTo>
                                  <a:pt x="63995" y="60972"/>
                                </a:lnTo>
                                <a:lnTo>
                                  <a:pt x="63995" y="41160"/>
                                </a:lnTo>
                                <a:lnTo>
                                  <a:pt x="0" y="41160"/>
                                </a:lnTo>
                                <a:lnTo>
                                  <a:pt x="0" y="396252"/>
                                </a:lnTo>
                                <a:lnTo>
                                  <a:pt x="281940" y="396252"/>
                                </a:lnTo>
                                <a:lnTo>
                                  <a:pt x="281940" y="341388"/>
                                </a:lnTo>
                                <a:lnTo>
                                  <a:pt x="281940" y="303288"/>
                                </a:lnTo>
                                <a:lnTo>
                                  <a:pt x="281940" y="62496"/>
                                </a:lnTo>
                                <a:lnTo>
                                  <a:pt x="281940" y="41160"/>
                                </a:lnTo>
                                <a:close/>
                              </a:path>
                            </a:pathLst>
                          </a:custGeom>
                          <a:solidFill>
                            <a:srgbClr val="3B3B3B"/>
                          </a:solidFill>
                        </wps:spPr>
                        <wps:bodyPr wrap="square" lIns="0" tIns="0" rIns="0" bIns="0" rtlCol="0">
                          <a:prstTxWarp prst="textNoShape">
                            <a:avLst/>
                          </a:prstTxWarp>
                        </wps:bodyPr>
                      </wps:wsp>
                      <pic:pic xmlns:pic="http://schemas.openxmlformats.org/drawingml/2006/picture">
                        <pic:nvPicPr>
                          <pic:cNvPr id="59" name="Image 59"/>
                          <pic:cNvPicPr/>
                        </pic:nvPicPr>
                        <pic:blipFill>
                          <a:blip xmlns:r="http://schemas.openxmlformats.org/officeDocument/2006/relationships" r:embed="rId19" cstate="print"/>
                          <a:stretch>
                            <a:fillRect/>
                          </a:stretch>
                        </pic:blipFill>
                        <pic:spPr>
                          <a:xfrm>
                            <a:off x="1306067" y="248411"/>
                            <a:ext cx="201168" cy="185927"/>
                          </a:xfrm>
                          <a:prstGeom prst="rect">
                            <a:avLst/>
                          </a:prstGeom>
                        </pic:spPr>
                      </pic:pic>
                    </wpg:wgp>
                  </a:graphicData>
                </a:graphic>
              </wp:anchor>
            </w:drawing>
          </mc:Choice>
          <mc:Fallback>
            <w:pict>
              <v:group id="_x0000_s1078" style="width:134.4pt;height:46.1pt;margin-top:17.54pt;margin-left:0.12pt;mso-position-horizontal-relative:page;position:absolute;z-index:251675648" coordorigin="2,351" coordsize="2688,922">
                <v:shape id="_x0000_s1079" style="width:2688;height:922;left:2;position:absolute;top:350" coordorigin="2,351" coordsize="2688,922" path="m2690,812l2684,737,2667,666,2638,600,2600,539,2554,486,2499,440,2438,402,2371,374,2298,357,2222,351,2147,357,2075,374,2009,402,1948,440,1893,486,1847,539,1809,600,1781,666,1763,737,1759,780,2,780,2,843,1759,843,1763,886,1781,957,1809,1023,1847,1084,1893,1137,1948,1183,2009,1221,2075,1249,2147,1266,2222,1272,2298,1266,2371,1249,2438,1221,2499,1183,2554,1137,2600,1084,2638,1023,2667,957,2684,886,2690,812xe" filled="t" fillcolor="#9c9c9c" stroked="f">
                  <v:fill type="solid"/>
                  <v:path arrowok="t"/>
                </v:shape>
                <v:shape id="_x0000_s1080" style="width:444;height:625;left:2001;position:absolute;top:449" coordorigin="2002,449" coordsize="444,625" path="m2328,480l2270,480,2266,476,2266,449,2179,449,2179,476,2177,480,2119,480,2119,533,2328,533,2328,480xm2446,514l2393,514,2393,615,2393,629,2393,646,2393,663,2393,797,2388,802,2371,816,2386,833,2388,836,2388,838,2386,840,2386,843,2381,848,2374,848,2371,845,2371,843,2357,828,2340,840,2338,845,2330,843,2328,840,2326,836,2326,831,2328,826,2345,814,2333,797,2330,795,2328,790,2335,783,2342,783,2345,785,2359,802,2376,788,2386,788,2390,790,2390,792,2393,797,2393,663,2182,663,2182,934,2182,941,2179,944,2162,956,2174,972,2177,975,2177,984,2174,984,2172,987,2165,987,2162,984,2160,984,2148,968,2131,982,2126,984,2122,984,2119,980,2114,975,2117,970,2119,968,2136,953,2122,936,2119,934,2119,932,2122,927,2126,922,2134,922,2136,924,2136,927,2150,941,2167,929,2167,927,2177,927,2179,929,2182,934,2182,663,2165,663,2165,646,2393,646,2393,629,2165,629,2165,615,2393,615,2393,514,2342,514,2342,545,2340,548,2131,548,2131,612,2131,677,2066,677,2066,612,2131,612,2131,548,2107,548,2102,545,2102,514,2002,514,2002,1073,2446,1073,2446,987,2446,927,2446,922,2446,848,2446,788,2446,783,2446,677,2446,663,2446,646,2446,629,2446,615,2446,612,2446,548,2446,514xe" filled="t" fillcolor="#3b3b3b" stroked="f">
                  <v:fill type="solid"/>
                  <v:path arrowok="t"/>
                </v:shape>
                <v:shape id="_x0000_s1081" type="#_x0000_t75" style="width:317;height:293;left:2059;position:absolute;top:741" stroked="f">
                  <v:imagedata r:id="rId19" o:title=""/>
                </v:shape>
              </v:group>
            </w:pict>
          </mc:Fallback>
        </mc:AlternateContent>
      </w:r>
      <w:r>
        <w:rPr>
          <w:position w:val="-13"/>
        </w:rPr>
        <w:drawing>
          <wp:inline distT="0" distB="0" distL="0" distR="0">
            <wp:extent cx="179832" cy="195072"/>
            <wp:effectExtent l="0" t="0" r="0" b="0"/>
            <wp:docPr id="60" name="Image 60"/>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xmlns:r="http://schemas.openxmlformats.org/officeDocument/2006/relationships" r:embed="rId20" cstate="print"/>
                    <a:stretch>
                      <a:fillRect/>
                    </a:stretch>
                  </pic:blipFill>
                  <pic:spPr>
                    <a:xfrm>
                      <a:off x="0" y="0"/>
                      <a:ext cx="179832" cy="195072"/>
                    </a:xfrm>
                    <a:prstGeom prst="rect">
                      <a:avLst/>
                    </a:prstGeom>
                  </pic:spPr>
                </pic:pic>
              </a:graphicData>
            </a:graphic>
          </wp:inline>
        </w:drawing>
      </w:r>
      <w:r>
        <w:rPr>
          <w:rFonts w:ascii="Times New Roman"/>
          <w:sz w:val="19"/>
        </w:rPr>
        <w:tab/>
      </w:r>
      <w:r>
        <w:rPr>
          <w:spacing w:val="-5"/>
          <w:sz w:val="19"/>
        </w:rPr>
        <w:t>No</w:t>
      </w:r>
    </w:p>
    <w:p>
      <w:pPr>
        <w:pStyle w:val="BodyText"/>
        <w:spacing w:before="241"/>
      </w:pPr>
    </w:p>
    <w:p>
      <w:pPr>
        <w:pStyle w:val="BodyText"/>
        <w:spacing w:line="247" w:lineRule="auto"/>
        <w:ind w:left="2971" w:right="418" w:firstLine="2"/>
        <w:jc w:val="both"/>
      </w:pPr>
      <w:r>
        <mc:AlternateContent>
          <mc:Choice Requires="wps">
            <w:drawing>
              <wp:anchor distT="0" distB="0" distL="0" distR="0" simplePos="0" relativeHeight="251678720" behindDoc="0" locked="0" layoutInCell="1" allowOverlap="1">
                <wp:simplePos x="0" y="0"/>
                <wp:positionH relativeFrom="page">
                  <wp:posOffset>0</wp:posOffset>
                </wp:positionH>
                <wp:positionV relativeFrom="paragraph">
                  <wp:posOffset>285156</wp:posOffset>
                </wp:positionV>
                <wp:extent cx="1226820" cy="1373505"/>
                <wp:effectExtent l="0" t="0" r="0" b="0"/>
                <wp:wrapNone/>
                <wp:docPr id="61" name="Textbox 61"/>
                <wp:cNvGraphicFramePr/>
                <a:graphic xmlns:a="http://schemas.openxmlformats.org/drawingml/2006/main">
                  <a:graphicData uri="http://schemas.microsoft.com/office/word/2010/wordprocessingShape">
                    <wps:wsp xmlns:wps="http://schemas.microsoft.com/office/word/2010/wordprocessingShape">
                      <wps:cNvSpPr txBox="1"/>
                      <wps:spPr>
                        <a:xfrm>
                          <a:off x="0" y="0"/>
                          <a:ext cx="1226820" cy="1373505"/>
                        </a:xfrm>
                        <a:prstGeom prst="rect">
                          <a:avLst/>
                        </a:prstGeom>
                        <a:solidFill>
                          <a:srgbClr val="F2F2F2"/>
                        </a:solidFill>
                      </wps:spPr>
                      <wps:txbx>
                        <w:txbxContent>
                          <w:p>
                            <w:pPr>
                              <w:spacing w:before="68"/>
                              <w:ind w:left="96" w:right="210" w:firstLine="0"/>
                              <w:jc w:val="left"/>
                              <w:rPr>
                                <w:rFonts w:ascii="Calibri"/>
                                <w:sz w:val="20"/>
                              </w:rPr>
                            </w:pPr>
                            <w:r>
                              <w:rPr>
                                <w:rFonts w:ascii="Calibri"/>
                                <w:b/>
                                <w:sz w:val="19"/>
                              </w:rPr>
                              <w:t xml:space="preserve">La strategia di investimento </w:t>
                            </w:r>
                            <w:r>
                              <w:rPr>
                                <w:rFonts w:ascii="Calibri"/>
                                <w:sz w:val="19"/>
                              </w:rPr>
                              <w:t>guida le decisioni di investimento sulla base di fattori quali gli obiettivi di investimento e la tolleranza al rischio.</w:t>
                            </w:r>
                          </w:p>
                        </w:txbxContent>
                      </wps:txbx>
                      <wps:bodyPr wrap="square" lIns="0" tIns="0" rIns="0" bIns="0" rtlCol="0"/>
                    </wps:wsp>
                  </a:graphicData>
                </a:graphic>
              </wp:anchor>
            </w:drawing>
          </mc:Choice>
          <mc:Fallback>
            <w:pict>
              <v:shape id="_x0000_s1082" type="#_x0000_t202" style="width:96.6pt;height:108.15pt;margin-top:22.45pt;margin-left:0;mso-position-horizontal-relative:page;position:absolute;z-index:251679744" filled="t" fillcolor="#f2f2f2" stroked="f">
                <v:fill type="solid"/>
                <v:textbox inset="0,0,0,0">
                  <w:txbxContent>
                    <w:p>
                      <w:pPr>
                        <w:spacing w:before="68"/>
                        <w:ind w:left="96" w:right="210" w:firstLine="0"/>
                        <w:jc w:val="left"/>
                        <w:rPr>
                          <w:rFonts w:ascii="Calibri"/>
                          <w:sz w:val="20"/>
                        </w:rPr>
                      </w:pPr>
                      <w:r>
                        <w:rPr>
                          <w:rFonts w:ascii="Calibri"/>
                          <w:b/>
                          <w:sz w:val="20"/>
                        </w:rPr>
                        <w:t xml:space="preserve">La strategia di investimento </w:t>
                      </w:r>
                      <w:r>
                        <w:rPr>
                          <w:rFonts w:ascii="Calibri"/>
                          <w:sz w:val="20"/>
                        </w:rPr>
                        <w:t>guida le decisioni di investimento sulla base di fattori quali gli obiettivi di investimento e la tolleranza al rischio.</w:t>
                      </w:r>
                    </w:p>
                  </w:txbxContent>
                </v:textbox>
              </v:shape>
            </w:pict>
          </mc:Fallback>
        </mc:AlternateContent>
      </w:r>
      <w:r>
        <w:rPr>
          <w:b/>
          <w:sz w:val="19"/>
        </w:rPr>
        <w:t xml:space="preserve">Quale strategia di investimento segue questo prodotto finanziario? </w:t>
      </w:r>
      <w:r>
        <w:rPr>
          <w:sz w:val="19"/>
        </w:rPr>
        <w:t>Il Fondo segue una strategia di investimento passiva (o di replica dell’indice) e investirà in un portafoglio di titoli azionari che, per quanto possibile e praticabile, sia costituito da un campione rappresentativo dei titoli che compongono l’Indice. L’Indice è composto da società che distribuiscono dividendi provenienti dai mercati sviluppati globali e che presentano caratteristiche di qualità e crescita. I requisiti di ammissibilità all’Indice sono descritti in dettaglio nella metodologia dell’Indice.</w:t>
      </w:r>
    </w:p>
    <w:p>
      <w:pPr>
        <w:spacing w:before="154" w:line="247" w:lineRule="auto"/>
        <w:ind w:left="3527" w:right="421" w:hanging="401"/>
        <w:jc w:val="both"/>
        <w:rPr>
          <w:sz w:val="21"/>
        </w:rPr>
      </w:pPr>
      <w:r>
        <w:rPr>
          <w:i/>
          <w:color w:val="CDCDCD"/>
          <w:sz w:val="19"/>
        </w:rPr>
        <w:t xml:space="preserve">@ </w:t>
      </w:r>
      <w:r>
        <w:rPr>
          <w:b/>
          <w:i/>
          <w:sz w:val="19"/>
        </w:rPr>
        <w:t xml:space="preserve">Quali sono gli </w:t>
      </w:r>
      <w:r>
        <w:rPr>
          <w:b/>
          <w:sz w:val="19"/>
        </w:rPr>
        <w:t>elementi</w:t>
      </w:r>
      <w:r>
        <w:rPr>
          <w:b/>
          <w:i/>
          <w:sz w:val="19"/>
        </w:rPr>
        <w:t xml:space="preserve"> vincolanti </w:t>
      </w:r>
      <w:r>
        <w:rPr>
          <w:b/>
          <w:sz w:val="19"/>
        </w:rPr>
        <w:t xml:space="preserve">della </w:t>
      </w:r>
      <w:r>
        <w:rPr>
          <w:b/>
          <w:i/>
          <w:sz w:val="19"/>
        </w:rPr>
        <w:t>strategia</w:t>
      </w:r>
      <w:r>
        <w:rPr>
          <w:sz w:val="19"/>
        </w:rPr>
        <w:t xml:space="preserve"> di investimento </w:t>
      </w:r>
      <w:r>
        <w:rPr>
          <w:sz w:val="19"/>
        </w:rPr>
        <w:t xml:space="preserve">utilizzati </w:t>
      </w:r>
      <w:r>
        <w:rPr>
          <w:b/>
          <w:i/>
          <w:sz w:val="19"/>
        </w:rPr>
        <w:t xml:space="preserve">per </w:t>
      </w:r>
      <w:r>
        <w:rPr>
          <w:b/>
          <w:sz w:val="19"/>
        </w:rPr>
        <w:t xml:space="preserve">selezionare </w:t>
      </w:r>
      <w:r>
        <w:rPr>
          <w:b/>
          <w:i/>
          <w:sz w:val="19"/>
        </w:rPr>
        <w:t xml:space="preserve">gli </w:t>
      </w:r>
      <w:r>
        <w:rPr>
          <w:sz w:val="19"/>
        </w:rPr>
        <w:t xml:space="preserve">investimenti al fine di </w:t>
      </w:r>
      <w:r>
        <w:rPr>
          <w:i/>
          <w:sz w:val="19"/>
        </w:rPr>
        <w:t xml:space="preserve">raggiungere ciascuna </w:t>
      </w:r>
      <w:r>
        <w:rPr>
          <w:b/>
          <w:i/>
          <w:sz w:val="19"/>
        </w:rPr>
        <w:t xml:space="preserve">delle </w:t>
      </w:r>
      <w:r>
        <w:rPr>
          <w:b/>
          <w:i/>
          <w:sz w:val="19"/>
        </w:rPr>
        <w:t>caratteristiche</w:t>
      </w:r>
      <w:r>
        <w:rPr>
          <w:b/>
          <w:sz w:val="19"/>
        </w:rPr>
        <w:t xml:space="preserve"> </w:t>
      </w:r>
      <w:r>
        <w:rPr>
          <w:b/>
          <w:i/>
          <w:sz w:val="19"/>
        </w:rPr>
        <w:t xml:space="preserve">ambientali o </w:t>
      </w:r>
      <w:r>
        <w:rPr>
          <w:b/>
          <w:sz w:val="19"/>
        </w:rPr>
        <w:t xml:space="preserve">sociali </w:t>
      </w:r>
      <w:r>
        <w:rPr>
          <w:sz w:val="19"/>
        </w:rPr>
        <w:t xml:space="preserve">promosse </w:t>
      </w:r>
      <w:r>
        <w:rPr>
          <w:i/>
          <w:sz w:val="19"/>
        </w:rPr>
        <w:t xml:space="preserve">da questo prodotto finanziario? </w:t>
      </w:r>
      <w:r>
        <w:rPr>
          <w:sz w:val="19"/>
        </w:rPr>
        <w:t>Il Fondo cercherà di investire tutto, o sostanzialmente tutto, il proprio patrimonio nei titoli che compongono l’Indice. L’Indice esclude le società partecipate che non soddisfano i criteri ESG come sopra descritti e definiti nella metodologia dell’Indice.</w:t>
      </w:r>
    </w:p>
    <w:p>
      <w:pPr>
        <w:pStyle w:val="ListParagraph"/>
        <w:numPr>
          <w:ilvl w:val="0"/>
          <w:numId w:val="2"/>
        </w:numPr>
        <w:tabs>
          <w:tab w:val="left" w:pos="3539"/>
          <w:tab w:val="left" w:pos="3543"/>
        </w:tabs>
        <w:spacing w:before="167" w:after="0" w:line="228" w:lineRule="auto"/>
        <w:ind w:left="3543" w:right="423" w:hanging="410"/>
        <w:jc w:val="both"/>
        <w:rPr>
          <w:sz w:val="21"/>
        </w:rPr>
      </w:pPr>
      <w:r>
        <w:rPr>
          <w:i/>
          <w:sz w:val="19"/>
        </w:rPr>
        <w:t xml:space="preserve">Qual è la quota minima garantita per </w:t>
      </w:r>
      <w:r>
        <w:rPr>
          <w:sz w:val="19"/>
        </w:rPr>
        <w:t xml:space="preserve">rientrare nell’ambito </w:t>
      </w:r>
      <w:r>
        <w:rPr>
          <w:i/>
          <w:sz w:val="19"/>
        </w:rPr>
        <w:t xml:space="preserve">degli investimenti </w:t>
      </w:r>
      <w:r>
        <w:rPr>
          <w:b/>
          <w:i/>
          <w:sz w:val="19"/>
        </w:rPr>
        <w:t xml:space="preserve">presi in considerazione prima dell’applicazione di tale strategia di investimento? </w:t>
      </w:r>
      <w:r>
        <w:rPr>
          <w:sz w:val="19"/>
        </w:rPr>
        <w:t>Non esiste una quota minima garantita; piuttosto, un investimento sarà sempre escluso se non</w:t>
      </w:r>
    </w:p>
    <w:p>
      <w:pPr>
        <w:pStyle w:val="BodyText"/>
        <w:spacing w:before="10" w:line="242" w:lineRule="auto"/>
        <w:ind w:left="3544" w:right="448" w:firstLine="2"/>
        <w:jc w:val="both"/>
      </w:pPr>
      <w:r>
        <mc:AlternateContent>
          <mc:Choice Requires="wps">
            <w:drawing>
              <wp:anchor distT="0" distB="0" distL="0" distR="0" simplePos="0" relativeHeight="251676672" behindDoc="0" locked="0" layoutInCell="1" allowOverlap="1">
                <wp:simplePos x="0" y="0"/>
                <wp:positionH relativeFrom="page">
                  <wp:posOffset>0</wp:posOffset>
                </wp:positionH>
                <wp:positionV relativeFrom="paragraph">
                  <wp:posOffset>127294</wp:posOffset>
                </wp:positionV>
                <wp:extent cx="1221105" cy="1384300"/>
                <wp:effectExtent l="0" t="0" r="0" b="0"/>
                <wp:wrapNone/>
                <wp:docPr id="62" name="Textbox 62"/>
                <wp:cNvGraphicFramePr/>
                <a:graphic xmlns:a="http://schemas.openxmlformats.org/drawingml/2006/main">
                  <a:graphicData uri="http://schemas.microsoft.com/office/word/2010/wordprocessingShape">
                    <wps:wsp xmlns:wps="http://schemas.microsoft.com/office/word/2010/wordprocessingShape">
                      <wps:cNvSpPr txBox="1"/>
                      <wps:spPr>
                        <a:xfrm>
                          <a:off x="0" y="0"/>
                          <a:ext cx="1221105" cy="1384300"/>
                        </a:xfrm>
                        <a:prstGeom prst="rect">
                          <a:avLst/>
                        </a:prstGeom>
                        <a:solidFill>
                          <a:srgbClr val="F2F2F2"/>
                        </a:solidFill>
                      </wps:spPr>
                      <wps:txbx>
                        <w:txbxContent>
                          <w:p>
                            <w:pPr>
                              <w:spacing w:before="71"/>
                              <w:ind w:left="96" w:right="201" w:firstLine="0"/>
                              <w:jc w:val="left"/>
                              <w:rPr>
                                <w:rFonts w:ascii="Calibri"/>
                                <w:sz w:val="20"/>
                              </w:rPr>
                            </w:pPr>
                            <w:r>
                              <w:rPr>
                                <w:rFonts w:ascii="Calibri"/>
                                <w:sz w:val="19"/>
                              </w:rPr>
                              <w:t>Le</w:t>
                            </w:r>
                            <w:r>
                              <w:rPr>
                                <w:rFonts w:ascii="Calibri"/>
                                <w:b/>
                                <w:sz w:val="19"/>
                              </w:rPr>
                              <w:t xml:space="preserve"> buone </w:t>
                            </w:r>
                            <w:r>
                              <w:rPr>
                                <w:rFonts w:ascii="Calibri"/>
                                <w:sz w:val="19"/>
                              </w:rPr>
                              <w:t>pratiche</w:t>
                            </w:r>
                            <w:r>
                              <w:rPr>
                                <w:rFonts w:ascii="Calibri"/>
                                <w:b/>
                                <w:sz w:val="19"/>
                              </w:rPr>
                              <w:t xml:space="preserve"> di governance </w:t>
                            </w:r>
                            <w:r>
                              <w:rPr>
                                <w:rFonts w:ascii="Calibri"/>
                                <w:sz w:val="19"/>
                              </w:rPr>
                              <w:t>includono solide strutture gestionali, relazioni con i dipendenti, remunerazione del personale e conformità fiscale.</w:t>
                            </w:r>
                          </w:p>
                        </w:txbxContent>
                      </wps:txbx>
                      <wps:bodyPr wrap="square" lIns="0" tIns="0" rIns="0" bIns="0" rtlCol="0"/>
                    </wps:wsp>
                  </a:graphicData>
                </a:graphic>
              </wp:anchor>
            </w:drawing>
          </mc:Choice>
          <mc:Fallback>
            <w:pict>
              <v:shape id="_x0000_s1083" type="#_x0000_t202" style="width:96.15pt;height:109pt;margin-top:10.02pt;margin-left:0;mso-position-horizontal-relative:page;position:absolute;z-index:251677696" filled="t" fillcolor="#f2f2f2" stroked="f">
                <v:fill type="solid"/>
                <v:textbox inset="0,0,0,0">
                  <w:txbxContent>
                    <w:p>
                      <w:pPr>
                        <w:spacing w:before="71"/>
                        <w:ind w:left="96" w:right="201" w:firstLine="0"/>
                        <w:jc w:val="left"/>
                        <w:rPr>
                          <w:rFonts w:ascii="Calibri"/>
                          <w:sz w:val="20"/>
                        </w:rPr>
                      </w:pPr>
                      <w:r>
                        <w:rPr>
                          <w:rFonts w:ascii="Calibri"/>
                          <w:sz w:val="20"/>
                        </w:rPr>
                        <w:t>Le</w:t>
                      </w:r>
                      <w:r>
                        <w:rPr>
                          <w:rFonts w:ascii="Calibri"/>
                          <w:b/>
                          <w:sz w:val="20"/>
                        </w:rPr>
                        <w:t xml:space="preserve"> buone </w:t>
                      </w:r>
                      <w:r>
                        <w:rPr>
                          <w:rFonts w:ascii="Calibri"/>
                          <w:sz w:val="20"/>
                        </w:rPr>
                        <w:t>pratiche</w:t>
                      </w:r>
                      <w:r>
                        <w:rPr>
                          <w:rFonts w:ascii="Calibri"/>
                          <w:b/>
                          <w:sz w:val="20"/>
                        </w:rPr>
                        <w:t xml:space="preserve"> di governance </w:t>
                      </w:r>
                      <w:r>
                        <w:rPr>
                          <w:rFonts w:ascii="Calibri"/>
                          <w:sz w:val="20"/>
                        </w:rPr>
                        <w:t>includono solide strutture gestionali, relazioni con i dipendenti, remunerazione del personale e conformità fiscale.</w:t>
                      </w:r>
                    </w:p>
                  </w:txbxContent>
                </v:textbox>
              </v:shape>
            </w:pict>
          </mc:Fallback>
        </mc:AlternateContent>
      </w:r>
      <w:r>
        <w:rPr>
          <w:spacing w:val="-4"/>
          <w:sz w:val="19"/>
        </w:rPr>
        <w:t>soddisfi i criteri specifici, compresi quelli ESG, integrati nella metodologia di composizione dell’Indice.</w:t>
      </w:r>
    </w:p>
    <w:p>
      <w:pPr>
        <w:pStyle w:val="ListParagraph"/>
        <w:numPr>
          <w:ilvl w:val="0"/>
          <w:numId w:val="2"/>
        </w:numPr>
        <w:tabs>
          <w:tab w:val="left" w:pos="3536"/>
          <w:tab w:val="left" w:pos="3541"/>
        </w:tabs>
        <w:spacing w:before="170" w:after="0" w:line="242" w:lineRule="auto"/>
        <w:ind w:left="3541" w:right="426" w:hanging="366"/>
        <w:jc w:val="both"/>
        <w:rPr>
          <w:sz w:val="21"/>
        </w:rPr>
      </w:pPr>
      <w:r>
        <w:rPr>
          <w:i/>
          <w:sz w:val="19"/>
        </w:rPr>
        <w:t xml:space="preserve">Qual è la politica per </w:t>
      </w:r>
      <w:r>
        <w:rPr>
          <w:sz w:val="19"/>
        </w:rPr>
        <w:t>valutare le buone pratiche di governance delle società partecipate? Per poter essere inclusa nell’Indice, una società deve essere costituita e quotata in una borsa valori negli Stati Uniti, in Europa (ovvero in Austria, Belgio, Danimarca, Finlandia, Francia, Germania, Irlanda, Italia, Paesi Bassi, Norvegia, Portogallo, Spagna, Svezia, Svizzera o Regno Unito), in Israele, Giappone, Australia, Nuova Zelanda, Hong Kong, Singapore o Canada; e deve quindi rispettare le norme di quotazione dei titoli, compresi i codici di governance aziendale</w:t>
      </w:r>
    </w:p>
    <w:p>
      <w:pPr>
        <w:pStyle w:val="BodyText"/>
        <w:spacing w:before="3" w:line="247" w:lineRule="auto"/>
        <w:ind w:left="3544" w:right="426" w:hanging="2"/>
        <w:jc w:val="both"/>
      </w:pPr>
      <w:r>
        <mc:AlternateContent>
          <mc:Choice Requires="wpg">
            <w:drawing>
              <wp:anchor distT="0" distB="0" distL="0" distR="0" simplePos="0" relativeHeight="251668480" behindDoc="0" locked="0" layoutInCell="1" allowOverlap="1">
                <wp:simplePos x="0" y="0"/>
                <wp:positionH relativeFrom="page">
                  <wp:posOffset>0</wp:posOffset>
                </wp:positionH>
                <wp:positionV relativeFrom="paragraph">
                  <wp:posOffset>980641</wp:posOffset>
                </wp:positionV>
                <wp:extent cx="1697989" cy="1009015"/>
                <wp:effectExtent l="0" t="0" r="0" b="0"/>
                <wp:wrapNone/>
                <wp:docPr id="63" name="Group 63"/>
                <wp:cNvGraphicFramePr/>
                <a:graphic xmlns:a="http://schemas.openxmlformats.org/drawingml/2006/main">
                  <a:graphicData uri="http://schemas.microsoft.com/office/word/2010/wordprocessingGroup">
                    <wpg:wgp xmlns:wpg="http://schemas.microsoft.com/office/word/2010/wordprocessingGroup">
                      <wpg:cNvGrpSpPr/>
                      <wpg:grpSpPr>
                        <a:xfrm>
                          <a:off x="0" y="0"/>
                          <a:ext cx="1697989" cy="1009015"/>
                          <a:chOff x="0" y="0"/>
                          <a:chExt cx="1697989" cy="1009015"/>
                        </a:xfrm>
                      </wpg:grpSpPr>
                      <wps:wsp xmlns:wps="http://schemas.microsoft.com/office/word/2010/wordprocessingShape">
                        <wps:cNvPr id="64" name="Graphic 64"/>
                        <wps:cNvSpPr/>
                        <wps:spPr>
                          <a:xfrm>
                            <a:off x="0" y="0"/>
                            <a:ext cx="1226820" cy="1009015"/>
                          </a:xfrm>
                          <a:custGeom>
                            <a:avLst/>
                            <a:gdLst/>
                            <a:rect l="l" t="t" r="r" b="b"/>
                            <a:pathLst>
                              <a:path fill="norm" h="1009015" w="1226820" stroke="1">
                                <a:moveTo>
                                  <a:pt x="1226820" y="1008887"/>
                                </a:moveTo>
                                <a:lnTo>
                                  <a:pt x="0" y="1008887"/>
                                </a:lnTo>
                                <a:lnTo>
                                  <a:pt x="0" y="0"/>
                                </a:lnTo>
                                <a:lnTo>
                                  <a:pt x="1226820" y="0"/>
                                </a:lnTo>
                                <a:lnTo>
                                  <a:pt x="1226820" y="1008887"/>
                                </a:lnTo>
                                <a:close/>
                              </a:path>
                            </a:pathLst>
                          </a:custGeom>
                          <a:solidFill>
                            <a:srgbClr val="F2F2F2"/>
                          </a:solidFill>
                        </wps:spPr>
                        <wps:bodyPr wrap="square" lIns="0" tIns="0" rIns="0" bIns="0" rtlCol="0">
                          <a:prstTxWarp prst="textNoShape">
                            <a:avLst/>
                          </a:prstTxWarp>
                        </wps:bodyPr>
                      </wps:wsp>
                      <wps:wsp xmlns:wps="http://schemas.microsoft.com/office/word/2010/wordprocessingShape">
                        <wps:cNvPr id="65" name="Graphic 65"/>
                        <wps:cNvSpPr/>
                        <wps:spPr>
                          <a:xfrm>
                            <a:off x="41148" y="86880"/>
                            <a:ext cx="1656714" cy="586740"/>
                          </a:xfrm>
                          <a:custGeom>
                            <a:avLst/>
                            <a:gdLst/>
                            <a:rect l="l" t="t" r="r" b="b"/>
                            <a:pathLst>
                              <a:path fill="norm" h="586740" w="1656714" stroke="1">
                                <a:moveTo>
                                  <a:pt x="1656588" y="294132"/>
                                </a:moveTo>
                                <a:lnTo>
                                  <a:pt x="1652701" y="246634"/>
                                </a:lnTo>
                                <a:lnTo>
                                  <a:pt x="1641487" y="201498"/>
                                </a:lnTo>
                                <a:lnTo>
                                  <a:pt x="1623542" y="159346"/>
                                </a:lnTo>
                                <a:lnTo>
                                  <a:pt x="1599476" y="120802"/>
                                </a:lnTo>
                                <a:lnTo>
                                  <a:pt x="1569897" y="86487"/>
                                </a:lnTo>
                                <a:lnTo>
                                  <a:pt x="1535442" y="56997"/>
                                </a:lnTo>
                                <a:lnTo>
                                  <a:pt x="1496695" y="32994"/>
                                </a:lnTo>
                                <a:lnTo>
                                  <a:pt x="1454289" y="15074"/>
                                </a:lnTo>
                                <a:lnTo>
                                  <a:pt x="1408823" y="3873"/>
                                </a:lnTo>
                                <a:lnTo>
                                  <a:pt x="1360919" y="0"/>
                                </a:lnTo>
                                <a:lnTo>
                                  <a:pt x="1312608" y="3873"/>
                                </a:lnTo>
                                <a:lnTo>
                                  <a:pt x="1266812" y="15074"/>
                                </a:lnTo>
                                <a:lnTo>
                                  <a:pt x="1224153" y="32994"/>
                                </a:lnTo>
                                <a:lnTo>
                                  <a:pt x="1185214" y="56997"/>
                                </a:lnTo>
                                <a:lnTo>
                                  <a:pt x="1150607" y="86487"/>
                                </a:lnTo>
                                <a:lnTo>
                                  <a:pt x="1120952" y="120802"/>
                                </a:lnTo>
                                <a:lnTo>
                                  <a:pt x="1096822" y="159346"/>
                                </a:lnTo>
                                <a:lnTo>
                                  <a:pt x="1078852" y="201498"/>
                                </a:lnTo>
                                <a:lnTo>
                                  <a:pt x="1067625" y="246634"/>
                                </a:lnTo>
                                <a:lnTo>
                                  <a:pt x="1065403" y="273748"/>
                                </a:lnTo>
                                <a:lnTo>
                                  <a:pt x="0" y="268211"/>
                                </a:lnTo>
                                <a:lnTo>
                                  <a:pt x="0" y="304787"/>
                                </a:lnTo>
                                <a:lnTo>
                                  <a:pt x="1065060" y="310324"/>
                                </a:lnTo>
                                <a:lnTo>
                                  <a:pt x="1067625" y="341579"/>
                                </a:lnTo>
                                <a:lnTo>
                                  <a:pt x="1078852" y="386588"/>
                                </a:lnTo>
                                <a:lnTo>
                                  <a:pt x="1096822" y="428574"/>
                                </a:lnTo>
                                <a:lnTo>
                                  <a:pt x="1120952" y="466915"/>
                                </a:lnTo>
                                <a:lnTo>
                                  <a:pt x="1150607" y="501015"/>
                                </a:lnTo>
                                <a:lnTo>
                                  <a:pt x="1185214" y="530263"/>
                                </a:lnTo>
                                <a:lnTo>
                                  <a:pt x="1224153" y="554062"/>
                                </a:lnTo>
                                <a:lnTo>
                                  <a:pt x="1266812" y="571804"/>
                                </a:lnTo>
                                <a:lnTo>
                                  <a:pt x="1312608" y="582904"/>
                                </a:lnTo>
                                <a:lnTo>
                                  <a:pt x="1360919" y="586740"/>
                                </a:lnTo>
                                <a:lnTo>
                                  <a:pt x="1408823" y="582904"/>
                                </a:lnTo>
                                <a:lnTo>
                                  <a:pt x="1454289" y="571804"/>
                                </a:lnTo>
                                <a:lnTo>
                                  <a:pt x="1496695" y="554062"/>
                                </a:lnTo>
                                <a:lnTo>
                                  <a:pt x="1535442" y="530263"/>
                                </a:lnTo>
                                <a:lnTo>
                                  <a:pt x="1569897" y="501015"/>
                                </a:lnTo>
                                <a:lnTo>
                                  <a:pt x="1599476" y="466915"/>
                                </a:lnTo>
                                <a:lnTo>
                                  <a:pt x="1623542" y="428574"/>
                                </a:lnTo>
                                <a:lnTo>
                                  <a:pt x="1641487" y="386588"/>
                                </a:lnTo>
                                <a:lnTo>
                                  <a:pt x="1652701" y="341579"/>
                                </a:lnTo>
                                <a:lnTo>
                                  <a:pt x="1656588" y="294132"/>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66" name="Image 66"/>
                          <pic:cNvPicPr/>
                        </pic:nvPicPr>
                        <pic:blipFill>
                          <a:blip xmlns:r="http://schemas.openxmlformats.org/officeDocument/2006/relationships" r:embed="rId21" cstate="print"/>
                          <a:stretch>
                            <a:fillRect/>
                          </a:stretch>
                        </pic:blipFill>
                        <pic:spPr>
                          <a:xfrm>
                            <a:off x="1309116" y="326136"/>
                            <a:ext cx="185928" cy="184404"/>
                          </a:xfrm>
                          <a:prstGeom prst="rect">
                            <a:avLst/>
                          </a:prstGeom>
                        </pic:spPr>
                      </pic:pic>
                      <pic:pic xmlns:pic="http://schemas.openxmlformats.org/drawingml/2006/picture">
                        <pic:nvPicPr>
                          <pic:cNvPr id="67" name="Image 67"/>
                          <pic:cNvPicPr/>
                        </pic:nvPicPr>
                        <pic:blipFill>
                          <a:blip xmlns:r="http://schemas.openxmlformats.org/officeDocument/2006/relationships" r:embed="rId22" cstate="print"/>
                          <a:stretch>
                            <a:fillRect/>
                          </a:stretch>
                        </pic:blipFill>
                        <pic:spPr>
                          <a:xfrm>
                            <a:off x="1185433" y="198120"/>
                            <a:ext cx="432728" cy="341376"/>
                          </a:xfrm>
                          <a:prstGeom prst="rect">
                            <a:avLst/>
                          </a:prstGeom>
                        </pic:spPr>
                      </pic:pic>
                      <wps:wsp xmlns:wps="http://schemas.microsoft.com/office/word/2010/wordprocessingShape">
                        <wps:cNvPr id="68" name="Textbox 68"/>
                        <wps:cNvSpPr txBox="1"/>
                        <wps:spPr>
                          <a:xfrm>
                            <a:off x="0" y="397763"/>
                            <a:ext cx="1226820" cy="611505"/>
                          </a:xfrm>
                          <a:prstGeom prst="rect">
                            <a:avLst/>
                          </a:prstGeom>
                        </wps:spPr>
                        <wps:txbx>
                          <w:txbxContent>
                            <w:p>
                              <w:pPr>
                                <w:spacing w:before="0" w:line="176" w:lineRule="exact"/>
                                <w:ind w:left="96" w:right="0" w:firstLine="0"/>
                                <w:jc w:val="left"/>
                                <w:rPr>
                                  <w:rFonts w:ascii="Calibri"/>
                                  <w:sz w:val="20"/>
                                </w:rPr>
                              </w:pPr>
                              <w:r>
                                <w:rPr>
                                  <w:rFonts w:ascii="Calibri"/>
                                  <w:sz w:val="19"/>
                                </w:rPr>
                                <w:t>quota di</w:t>
                              </w:r>
                            </w:p>
                            <w:p>
                              <w:pPr>
                                <w:spacing w:before="0"/>
                                <w:ind w:left="96" w:right="91" w:firstLine="0"/>
                                <w:jc w:val="left"/>
                                <w:rPr>
                                  <w:rFonts w:ascii="Calibri"/>
                                  <w:sz w:val="20"/>
                                </w:rPr>
                              </w:pPr>
                              <w:r>
                                <w:rPr>
                                  <w:rFonts w:ascii="Calibri"/>
                                  <w:sz w:val="19"/>
                                </w:rPr>
                                <w:t>investimenti in asset specifici.</w:t>
                              </w:r>
                            </w:p>
                          </w:txbxContent>
                        </wps:txbx>
                        <wps:bodyPr wrap="square" lIns="0" tIns="0" rIns="0" bIns="0" rtlCol="0"/>
                      </wps:wsp>
                      <wps:wsp xmlns:wps="http://schemas.microsoft.com/office/word/2010/wordprocessingShape">
                        <wps:cNvPr id="69" name="Textbox 69"/>
                        <wps:cNvSpPr txBox="1"/>
                        <wps:spPr>
                          <a:xfrm>
                            <a:off x="0" y="0"/>
                            <a:ext cx="1226820" cy="355600"/>
                          </a:xfrm>
                          <a:prstGeom prst="rect">
                            <a:avLst/>
                          </a:prstGeom>
                        </wps:spPr>
                        <wps:txbx>
                          <w:txbxContent>
                            <w:p>
                              <w:pPr>
                                <w:spacing w:before="71" w:line="243" w:lineRule="exact"/>
                                <w:ind w:left="96" w:right="0" w:firstLine="0"/>
                                <w:jc w:val="left"/>
                                <w:rPr>
                                  <w:rFonts w:ascii="Calibri"/>
                                  <w:b/>
                                  <w:sz w:val="20"/>
                                </w:rPr>
                              </w:pPr>
                              <w:r>
                                <w:rPr>
                                  <w:rFonts w:ascii="Calibri"/>
                                  <w:b/>
                                  <w:spacing w:val="-2"/>
                                  <w:sz w:val="19"/>
                                </w:rPr>
                                <w:t>L’allocazione degli asset</w:t>
                              </w:r>
                            </w:p>
                            <w:p>
                              <w:pPr>
                                <w:spacing w:before="0" w:line="243" w:lineRule="exact"/>
                                <w:ind w:left="96" w:right="0" w:firstLine="0"/>
                                <w:jc w:val="left"/>
                                <w:rPr>
                                  <w:rFonts w:ascii="Calibri"/>
                                  <w:sz w:val="20"/>
                                </w:rPr>
                              </w:pPr>
                              <w:r>
                                <w:rPr>
                                  <w:rFonts w:ascii="Calibri"/>
                                  <w:spacing w:val="-2"/>
                                  <w:sz w:val="19"/>
                                </w:rPr>
                                <w:t>descrive la</w:t>
                              </w:r>
                            </w:p>
                          </w:txbxContent>
                        </wps:txbx>
                        <wps:bodyPr wrap="square" lIns="0" tIns="0" rIns="0" bIns="0" rtlCol="0"/>
                      </wps:wsp>
                    </wpg:wgp>
                  </a:graphicData>
                </a:graphic>
              </wp:anchor>
            </w:drawing>
          </mc:Choice>
          <mc:Fallback>
            <w:pict>
              <v:group id="_x0000_s1084" style="width:133.7pt;height:79.45pt;margin-top:77.22pt;margin-left:0;mso-position-horizontal-relative:page;position:absolute;z-index:251669504" coordorigin="0,1544" coordsize="2674,1589">
                <v:rect id="_x0000_s1085" style="width:1932;height:1589;position:absolute;top:1544" filled="t" fillcolor="#f2f2f2" stroked="f">
                  <v:fill type="solid"/>
                </v:rect>
                <v:shape id="_x0000_s1086" style="width:2609;height:924;left:64;position:absolute;top:1681" coordorigin="65,1681" coordsize="2609,924" path="m2674,2144l2667,2070,2650,1998,2622,1932,2584,1871,2537,1817,2483,1771,2422,1733,2355,1705,2283,1687,2208,1681,2132,1687,2060,1705,1993,1733,1931,1771,1877,1817,1830,1871,1792,1932,1764,1998,1746,2070,1743,2112,65,2104,65,2161,1742,2170,1746,2219,1764,2290,1792,2356,1830,2416,1877,2470,1931,2516,1993,2554,2060,2582,2132,2599,2208,2605,2283,2599,2355,2582,2422,2554,2483,2516,2537,2470,2584,2416,2622,2356,2650,2290,2667,2219,2674,2144xe" filled="t" fillcolor="#9c9c9c" stroked="f">
                  <v:fill type="solid"/>
                  <v:path arrowok="t"/>
                </v:shape>
                <v:shape id="_x0000_s1087" type="#_x0000_t75" style="width:293;height:291;left:2061;position:absolute;top:2057" stroked="f">
                  <v:imagedata r:id="rId21" o:title=""/>
                </v:shape>
                <v:shape id="_x0000_s1088" type="#_x0000_t75" style="width:682;height:538;left:1866;position:absolute;top:1856" stroked="f">
                  <v:imagedata r:id="rId22" o:title=""/>
                </v:shape>
                <v:shape id="_x0000_s1089" type="#_x0000_t202" style="width:1932;height:963;position:absolute;top:2170" filled="f" stroked="f">
                  <v:textbox inset="0,0,0,0">
                    <w:txbxContent>
                      <w:p>
                        <w:pPr>
                          <w:spacing w:before="0" w:line="176" w:lineRule="exact"/>
                          <w:ind w:left="96" w:right="0" w:firstLine="0"/>
                          <w:jc w:val="left"/>
                          <w:rPr>
                            <w:rFonts w:ascii="Calibri"/>
                            <w:sz w:val="20"/>
                          </w:rPr>
                        </w:pPr>
                        <w:r>
                          <w:rPr>
                            <w:rFonts w:ascii="Calibri"/>
                            <w:sz w:val="20"/>
                          </w:rPr>
                          <w:t>quota degli</w:t>
                        </w:r>
                      </w:p>
                      <w:p>
                        <w:pPr>
                          <w:spacing w:before="0"/>
                          <w:ind w:left="96" w:right="91" w:firstLine="0"/>
                          <w:jc w:val="left"/>
                          <w:rPr>
                            <w:rFonts w:ascii="Calibri"/>
                            <w:sz w:val="20"/>
                          </w:rPr>
                        </w:pPr>
                        <w:r>
                          <w:rPr>
                            <w:rFonts w:ascii="Calibri"/>
                            <w:sz w:val="20"/>
                          </w:rPr>
                          <w:t>investimenti in specifiche classi di attività.</w:t>
                        </w:r>
                      </w:p>
                    </w:txbxContent>
                  </v:textbox>
                </v:shape>
                <v:shape id="_x0000_s1090" type="#_x0000_t202" style="width:1932;height:560;position:absolute;top:1544" filled="f" stroked="f">
                  <v:textbox inset="0,0,0,0">
                    <w:txbxContent>
                      <w:p>
                        <w:pPr>
                          <w:spacing w:before="71" w:line="243" w:lineRule="exact"/>
                          <w:ind w:left="96" w:right="0" w:firstLine="0"/>
                          <w:jc w:val="left"/>
                          <w:rPr>
                            <w:rFonts w:ascii="Calibri"/>
                            <w:b/>
                            <w:sz w:val="20"/>
                          </w:rPr>
                        </w:pPr>
                        <w:r>
                          <w:rPr>
                            <w:rFonts w:ascii="Calibri"/>
                            <w:b/>
                            <w:spacing w:val="-2"/>
                            <w:sz w:val="20"/>
                          </w:rPr>
                          <w:t>L'allocazione degli asset</w:t>
                        </w:r>
                      </w:p>
                      <w:p>
                        <w:pPr>
                          <w:spacing w:before="0" w:line="243" w:lineRule="exact"/>
                          <w:ind w:left="96" w:right="0" w:firstLine="0"/>
                          <w:jc w:val="left"/>
                          <w:rPr>
                            <w:rFonts w:ascii="Calibri"/>
                            <w:sz w:val="20"/>
                          </w:rPr>
                        </w:pPr>
                        <w:r>
                          <w:rPr>
                            <w:rFonts w:ascii="Calibri"/>
                            <w:spacing w:val="-2"/>
                            <w:sz w:val="20"/>
                          </w:rPr>
                          <w:t>descrive la</w:t>
                        </w:r>
                      </w:p>
                    </w:txbxContent>
                  </v:textbox>
                </v:shape>
              </v:group>
            </w:pict>
          </mc:Fallback>
        </mc:AlternateContent>
      </w:r>
      <w:r>
        <w:rPr>
          <w:spacing w:val="-4"/>
          <w:sz w:val="19"/>
        </w:rPr>
        <w:t>. Le società saranno escluse se non superano la valutazione GSS, che comprende un esame del rispetto delle questioni relative alla governance. La valutazione GSS individua le società che violano determinate norme e standard internazionali comunemente accettati, quali l’UNGCP, gli UNGP e le Linee guida dell’OCSE per le imprese multinazionali e le convenzioni ad esse sottostanti. Sono escluse anche le società presenti nell’elenco delle sanzioni delle Nazioni Unite, degli Stati Uniti e dell’Unione Europea. Oltre allo screening sulla governance, il Fondo, tramite il proprio Gestore degli Investimenti, adotta una politica di azionariato attivo volta a promuovere buone pratiche di governance nelle società partecipate.</w:t>
      </w:r>
    </w:p>
    <w:p>
      <w:pPr>
        <w:pStyle w:val="BodyText"/>
        <w:spacing w:before="161" w:line="228" w:lineRule="auto"/>
        <w:ind w:left="2832" w:right="429" w:firstLine="36"/>
        <w:jc w:val="both"/>
      </w:pPr>
      <w:r>
        <w:rPr>
          <w:b/>
          <w:spacing w:val="-6"/>
          <w:sz w:val="19"/>
        </w:rPr>
        <w:t xml:space="preserve">Qual è l’allocazione degli asset prevista per questo prodotto finanziario† </w:t>
      </w:r>
      <w:r>
        <w:rPr>
          <w:spacing w:val="-6"/>
          <w:sz w:val="19"/>
        </w:rPr>
        <w:t>Il Fondo investirà la totalità, o sostanzialmente la totalità, del proprio patrimonio nei componenti dell’Indice. Il processo GSS e i criteri di esclusione ESG presi in considerazione nella costruzione dell’Indice comportano l’esclusione dall’Indice delle società che non soddisfano determinati criteri ambientali e sociali, con il risultato che gli investimenti detenuti dal Fondo sono allineati a requisiti minimi ambientali e sociali</w:t>
      </w:r>
    </w:p>
    <w:p>
      <w:pPr>
        <w:pStyle w:val="BodyText"/>
        <w:spacing w:after="0" w:line="228" w:lineRule="auto"/>
        <w:jc w:val="both"/>
        <w:sectPr>
          <w:pgSz w:w="11910" w:h="16840"/>
          <w:pgMar w:top="1360" w:right="566" w:bottom="1120" w:left="0" w:header="0" w:footer="924"/>
          <w:cols w:space="708"/>
        </w:sectPr>
      </w:pPr>
    </w:p>
    <w:p>
      <w:pPr>
        <w:pStyle w:val="BodyText"/>
        <w:rPr>
          <w:sz w:val="20"/>
        </w:rPr>
      </w:pPr>
      <w:r>
        <w:rPr>
          <w:sz w:val="20"/>
        </w:rPr>
        <mc:AlternateContent>
          <mc:Choice Requires="wpg">
            <w:drawing>
              <wp:anchor distT="0" distB="0" distL="0" distR="0" simplePos="0" relativeHeight="251680768" behindDoc="0" locked="0" layoutInCell="1" allowOverlap="1">
                <wp:simplePos x="0" y="0"/>
                <wp:positionH relativeFrom="page">
                  <wp:posOffset>1804416</wp:posOffset>
                </wp:positionH>
                <wp:positionV relativeFrom="page">
                  <wp:posOffset>745236</wp:posOffset>
                </wp:positionV>
                <wp:extent cx="5122545" cy="558165"/>
                <wp:effectExtent l="0" t="0" r="0" b="0"/>
                <wp:wrapNone/>
                <wp:docPr id="70" name="Group 70"/>
                <wp:cNvGraphicFramePr/>
                <a:graphic xmlns:a="http://schemas.openxmlformats.org/drawingml/2006/main">
                  <a:graphicData uri="http://schemas.microsoft.com/office/word/2010/wordprocessingGroup">
                    <wpg:wgp xmlns:wpg="http://schemas.microsoft.com/office/word/2010/wordprocessingGroup">
                      <wpg:cNvGrpSpPr/>
                      <wpg:grpSpPr>
                        <a:xfrm>
                          <a:off x="0" y="0"/>
                          <a:ext cx="5122545" cy="558165"/>
                          <a:chOff x="0" y="0"/>
                          <a:chExt cx="5122545" cy="558165"/>
                        </a:xfrm>
                      </wpg:grpSpPr>
                      <wps:wsp xmlns:wps="http://schemas.microsoft.com/office/word/2010/wordprocessingShape">
                        <wps:cNvPr id="71" name="Graphic 71"/>
                        <wps:cNvSpPr/>
                        <wps:spPr>
                          <a:xfrm>
                            <a:off x="815340" y="24384"/>
                            <a:ext cx="391795" cy="70485"/>
                          </a:xfrm>
                          <a:custGeom>
                            <a:avLst/>
                            <a:gdLst/>
                            <a:rect l="l" t="t" r="r" b="b"/>
                            <a:pathLst>
                              <a:path fill="norm" h="70485" w="391795" stroke="1">
                                <a:moveTo>
                                  <a:pt x="12192" y="56388"/>
                                </a:moveTo>
                                <a:lnTo>
                                  <a:pt x="0" y="56388"/>
                                </a:lnTo>
                                <a:lnTo>
                                  <a:pt x="0" y="68580"/>
                                </a:lnTo>
                                <a:lnTo>
                                  <a:pt x="12192" y="68580"/>
                                </a:lnTo>
                                <a:lnTo>
                                  <a:pt x="12192" y="56388"/>
                                </a:lnTo>
                                <a:close/>
                              </a:path>
                              <a:path fill="norm" h="70485" w="391795" stroke="1">
                                <a:moveTo>
                                  <a:pt x="391668" y="65532"/>
                                </a:moveTo>
                                <a:lnTo>
                                  <a:pt x="390144" y="62484"/>
                                </a:lnTo>
                                <a:lnTo>
                                  <a:pt x="390144" y="60960"/>
                                </a:lnTo>
                                <a:lnTo>
                                  <a:pt x="390144" y="59436"/>
                                </a:lnTo>
                                <a:lnTo>
                                  <a:pt x="388620" y="56388"/>
                                </a:lnTo>
                                <a:lnTo>
                                  <a:pt x="388620" y="36576"/>
                                </a:lnTo>
                                <a:lnTo>
                                  <a:pt x="388620" y="13716"/>
                                </a:lnTo>
                                <a:lnTo>
                                  <a:pt x="387096" y="10668"/>
                                </a:lnTo>
                                <a:lnTo>
                                  <a:pt x="387096" y="9144"/>
                                </a:lnTo>
                                <a:lnTo>
                                  <a:pt x="385572" y="7620"/>
                                </a:lnTo>
                                <a:lnTo>
                                  <a:pt x="384048" y="4572"/>
                                </a:lnTo>
                                <a:lnTo>
                                  <a:pt x="381000" y="3048"/>
                                </a:lnTo>
                                <a:lnTo>
                                  <a:pt x="376428" y="1524"/>
                                </a:lnTo>
                                <a:lnTo>
                                  <a:pt x="373380" y="0"/>
                                </a:lnTo>
                                <a:lnTo>
                                  <a:pt x="352044" y="0"/>
                                </a:lnTo>
                                <a:lnTo>
                                  <a:pt x="342900" y="3048"/>
                                </a:lnTo>
                                <a:lnTo>
                                  <a:pt x="339852" y="6096"/>
                                </a:lnTo>
                                <a:lnTo>
                                  <a:pt x="338328" y="9144"/>
                                </a:lnTo>
                                <a:lnTo>
                                  <a:pt x="335280" y="12192"/>
                                </a:lnTo>
                                <a:lnTo>
                                  <a:pt x="333756" y="15240"/>
                                </a:lnTo>
                                <a:lnTo>
                                  <a:pt x="332232" y="19812"/>
                                </a:lnTo>
                                <a:lnTo>
                                  <a:pt x="342900" y="21336"/>
                                </a:lnTo>
                                <a:lnTo>
                                  <a:pt x="344424" y="16764"/>
                                </a:lnTo>
                                <a:lnTo>
                                  <a:pt x="345948" y="13716"/>
                                </a:lnTo>
                                <a:lnTo>
                                  <a:pt x="352044" y="10668"/>
                                </a:lnTo>
                                <a:lnTo>
                                  <a:pt x="367284" y="10668"/>
                                </a:lnTo>
                                <a:lnTo>
                                  <a:pt x="371856" y="12192"/>
                                </a:lnTo>
                                <a:lnTo>
                                  <a:pt x="377952" y="15240"/>
                                </a:lnTo>
                                <a:lnTo>
                                  <a:pt x="377952" y="25908"/>
                                </a:lnTo>
                                <a:lnTo>
                                  <a:pt x="377952" y="36576"/>
                                </a:lnTo>
                                <a:lnTo>
                                  <a:pt x="377952" y="47244"/>
                                </a:lnTo>
                                <a:lnTo>
                                  <a:pt x="376428" y="48768"/>
                                </a:lnTo>
                                <a:lnTo>
                                  <a:pt x="374904" y="51816"/>
                                </a:lnTo>
                                <a:lnTo>
                                  <a:pt x="371856" y="54864"/>
                                </a:lnTo>
                                <a:lnTo>
                                  <a:pt x="368808" y="56388"/>
                                </a:lnTo>
                                <a:lnTo>
                                  <a:pt x="364236" y="57912"/>
                                </a:lnTo>
                                <a:lnTo>
                                  <a:pt x="361188" y="59436"/>
                                </a:lnTo>
                                <a:lnTo>
                                  <a:pt x="352044" y="59436"/>
                                </a:lnTo>
                                <a:lnTo>
                                  <a:pt x="347472" y="57912"/>
                                </a:lnTo>
                                <a:lnTo>
                                  <a:pt x="345948" y="56388"/>
                                </a:lnTo>
                                <a:lnTo>
                                  <a:pt x="342900" y="54864"/>
                                </a:lnTo>
                                <a:lnTo>
                                  <a:pt x="341376" y="53340"/>
                                </a:lnTo>
                                <a:lnTo>
                                  <a:pt x="341376" y="48768"/>
                                </a:lnTo>
                                <a:lnTo>
                                  <a:pt x="342900" y="47244"/>
                                </a:lnTo>
                                <a:lnTo>
                                  <a:pt x="342900" y="45720"/>
                                </a:lnTo>
                                <a:lnTo>
                                  <a:pt x="345948" y="42672"/>
                                </a:lnTo>
                                <a:lnTo>
                                  <a:pt x="348996" y="42672"/>
                                </a:lnTo>
                                <a:lnTo>
                                  <a:pt x="350520" y="41148"/>
                                </a:lnTo>
                                <a:lnTo>
                                  <a:pt x="353568" y="41148"/>
                                </a:lnTo>
                                <a:lnTo>
                                  <a:pt x="358140" y="39624"/>
                                </a:lnTo>
                                <a:lnTo>
                                  <a:pt x="367284" y="39624"/>
                                </a:lnTo>
                                <a:lnTo>
                                  <a:pt x="373380" y="38100"/>
                                </a:lnTo>
                                <a:lnTo>
                                  <a:pt x="377952" y="36576"/>
                                </a:lnTo>
                                <a:lnTo>
                                  <a:pt x="377952" y="25908"/>
                                </a:lnTo>
                                <a:lnTo>
                                  <a:pt x="373380" y="27432"/>
                                </a:lnTo>
                                <a:lnTo>
                                  <a:pt x="367284" y="28956"/>
                                </a:lnTo>
                                <a:lnTo>
                                  <a:pt x="358140" y="28956"/>
                                </a:lnTo>
                                <a:lnTo>
                                  <a:pt x="353568" y="30480"/>
                                </a:lnTo>
                                <a:lnTo>
                                  <a:pt x="350520" y="30480"/>
                                </a:lnTo>
                                <a:lnTo>
                                  <a:pt x="347472" y="32004"/>
                                </a:lnTo>
                                <a:lnTo>
                                  <a:pt x="344424" y="32004"/>
                                </a:lnTo>
                                <a:lnTo>
                                  <a:pt x="341376" y="33528"/>
                                </a:lnTo>
                                <a:lnTo>
                                  <a:pt x="339852" y="35052"/>
                                </a:lnTo>
                                <a:lnTo>
                                  <a:pt x="336804" y="36576"/>
                                </a:lnTo>
                                <a:lnTo>
                                  <a:pt x="335280" y="39624"/>
                                </a:lnTo>
                                <a:lnTo>
                                  <a:pt x="333756" y="41148"/>
                                </a:lnTo>
                                <a:lnTo>
                                  <a:pt x="330708" y="47244"/>
                                </a:lnTo>
                                <a:lnTo>
                                  <a:pt x="330708" y="56388"/>
                                </a:lnTo>
                                <a:lnTo>
                                  <a:pt x="333756" y="60960"/>
                                </a:lnTo>
                                <a:lnTo>
                                  <a:pt x="341376" y="68580"/>
                                </a:lnTo>
                                <a:lnTo>
                                  <a:pt x="347472" y="70104"/>
                                </a:lnTo>
                                <a:lnTo>
                                  <a:pt x="358140" y="70104"/>
                                </a:lnTo>
                                <a:lnTo>
                                  <a:pt x="362712" y="68580"/>
                                </a:lnTo>
                                <a:lnTo>
                                  <a:pt x="367284" y="68580"/>
                                </a:lnTo>
                                <a:lnTo>
                                  <a:pt x="370332" y="67056"/>
                                </a:lnTo>
                                <a:lnTo>
                                  <a:pt x="374904" y="64008"/>
                                </a:lnTo>
                                <a:lnTo>
                                  <a:pt x="377952" y="60960"/>
                                </a:lnTo>
                                <a:lnTo>
                                  <a:pt x="379476" y="64008"/>
                                </a:lnTo>
                                <a:lnTo>
                                  <a:pt x="379476" y="65532"/>
                                </a:lnTo>
                                <a:lnTo>
                                  <a:pt x="381000" y="68580"/>
                                </a:lnTo>
                                <a:lnTo>
                                  <a:pt x="391668" y="68580"/>
                                </a:lnTo>
                                <a:lnTo>
                                  <a:pt x="391668" y="65532"/>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72" name="Image 72"/>
                          <pic:cNvPicPr/>
                        </pic:nvPicPr>
                        <pic:blipFill>
                          <a:blip xmlns:r="http://schemas.openxmlformats.org/officeDocument/2006/relationships" r:embed="rId23" cstate="print"/>
                          <a:stretch>
                            <a:fillRect/>
                          </a:stretch>
                        </pic:blipFill>
                        <pic:spPr>
                          <a:xfrm>
                            <a:off x="1716024" y="3048"/>
                            <a:ext cx="100583" cy="91440"/>
                          </a:xfrm>
                          <a:prstGeom prst="rect">
                            <a:avLst/>
                          </a:prstGeom>
                        </pic:spPr>
                      </pic:pic>
                      <pic:pic xmlns:pic="http://schemas.openxmlformats.org/drawingml/2006/picture">
                        <pic:nvPicPr>
                          <pic:cNvPr id="73" name="Image 73"/>
                          <pic:cNvPicPr/>
                        </pic:nvPicPr>
                        <pic:blipFill>
                          <a:blip xmlns:r="http://schemas.openxmlformats.org/officeDocument/2006/relationships" r:embed="rId24" cstate="print"/>
                          <a:stretch>
                            <a:fillRect/>
                          </a:stretch>
                        </pic:blipFill>
                        <pic:spPr>
                          <a:xfrm>
                            <a:off x="2243327" y="0"/>
                            <a:ext cx="239268" cy="94488"/>
                          </a:xfrm>
                          <a:prstGeom prst="rect">
                            <a:avLst/>
                          </a:prstGeom>
                        </pic:spPr>
                      </pic:pic>
                      <pic:pic xmlns:pic="http://schemas.openxmlformats.org/drawingml/2006/picture">
                        <pic:nvPicPr>
                          <pic:cNvPr id="74" name="Image 74"/>
                          <pic:cNvPicPr/>
                        </pic:nvPicPr>
                        <pic:blipFill>
                          <a:blip xmlns:r="http://schemas.openxmlformats.org/officeDocument/2006/relationships" r:embed="rId25" cstate="print"/>
                          <a:stretch>
                            <a:fillRect/>
                          </a:stretch>
                        </pic:blipFill>
                        <pic:spPr>
                          <a:xfrm>
                            <a:off x="2572512" y="0"/>
                            <a:ext cx="106679" cy="94487"/>
                          </a:xfrm>
                          <a:prstGeom prst="rect">
                            <a:avLst/>
                          </a:prstGeom>
                        </pic:spPr>
                      </pic:pic>
                      <pic:pic xmlns:pic="http://schemas.openxmlformats.org/drawingml/2006/picture">
                        <pic:nvPicPr>
                          <pic:cNvPr id="75" name="Image 75"/>
                          <pic:cNvPicPr/>
                        </pic:nvPicPr>
                        <pic:blipFill>
                          <a:blip xmlns:r="http://schemas.openxmlformats.org/officeDocument/2006/relationships" r:embed="rId26" cstate="print"/>
                          <a:stretch>
                            <a:fillRect/>
                          </a:stretch>
                        </pic:blipFill>
                        <pic:spPr>
                          <a:xfrm>
                            <a:off x="0" y="0"/>
                            <a:ext cx="5122163" cy="557784"/>
                          </a:xfrm>
                          <a:prstGeom prst="rect">
                            <a:avLst/>
                          </a:prstGeom>
                        </pic:spPr>
                      </pic:pic>
                    </wpg:wgp>
                  </a:graphicData>
                </a:graphic>
              </wp:anchor>
            </w:drawing>
          </mc:Choice>
          <mc:Fallback>
            <w:pict>
              <v:group id="_x0000_s1091" style="width:403.35pt;height:43.95pt;margin-top:58.68pt;margin-left:142.08pt;mso-position-horizontal-relative:page;mso-position-vertical-relative:page;position:absolute;z-index:251681792" coordorigin="2842,1174" coordsize="8067,879">
                <v:shape id="_x0000_s1092" style="width:617;height:111;left:4125;position:absolute;top:1212" coordorigin="4126,1212" coordsize="617,111" path="m4145,1301l4126,1301,4126,1320,4145,1320,4145,1301xm4742,1315l4740,1310,4740,1308,4740,1306,4738,1301,4738,1270,4738,1234,4735,1229,4735,1226,4733,1224,4730,1219,4726,1217,4718,1214,4714,1212,4680,1212,4666,1217,4661,1222,4658,1226,4654,1231,4651,1236,4649,1243,4666,1246,4668,1238,4670,1234,4680,1229,4704,1229,4711,1231,4721,1236,4721,1253,4721,1270,4721,1286,4718,1289,4716,1294,4711,1298,4706,1301,4699,1303,4694,1306,4680,1306,4673,1303,4670,1301,4666,1298,4663,1296,4663,1289,4666,1286,4666,1284,4670,1279,4675,1279,4678,1277,4682,1277,4690,1274,4704,1274,4714,1272,4721,1270,4721,1253,4714,1255,4704,1258,4690,1258,4682,1260,4678,1260,4673,1262,4668,1262,4663,1265,4661,1267,4656,1270,4654,1274,4651,1277,4646,1286,4646,1301,4651,1308,4663,1320,4673,1322,4690,1322,4697,1320,4704,1320,4709,1318,4716,1313,4721,1308,4723,1313,4723,1315,4726,1320,4742,1320,4742,1315xe" filled="t" fillcolor="black" stroked="f">
                  <v:fill type="solid"/>
                  <v:path arrowok="t"/>
                </v:shape>
                <v:shape id="_x0000_s1093" type="#_x0000_t75" style="width:159;height:144;left:5544;position:absolute;top:1178" stroked="f">
                  <v:imagedata r:id="rId23" o:title=""/>
                </v:shape>
                <v:shape id="_x0000_s1094" type="#_x0000_t75" style="width:377;height:149;left:6374;position:absolute;top:1173" stroked="f">
                  <v:imagedata r:id="rId24" o:title=""/>
                </v:shape>
                <v:shape id="_x0000_s1095" type="#_x0000_t75" style="width:168;height:149;left:6892;position:absolute;top:1173" stroked="f">
                  <v:imagedata r:id="rId25" o:title=""/>
                </v:shape>
                <v:shape id="_x0000_s1096" type="#_x0000_t75" style="width:8067;height:879;left:2841;position:absolute;top:1173" stroked="f">
                  <v:imagedata r:id="rId26" o:title=""/>
                </v:shape>
              </v:group>
            </w:pict>
          </mc:Fallback>
        </mc:AlternateContent>
      </w:r>
      <w:r>
        <w:rPr>
          <w:sz w:val="20"/>
        </w:rPr>
        <mc:AlternateContent>
          <mc:Choice Requires="wpg">
            <w:drawing>
              <wp:anchor distT="0" distB="0" distL="0" distR="0" simplePos="0" relativeHeight="251683840" behindDoc="0" locked="0" layoutInCell="1" allowOverlap="1">
                <wp:simplePos x="0" y="0"/>
                <wp:positionH relativeFrom="page">
                  <wp:posOffset>1828800</wp:posOffset>
                </wp:positionH>
                <wp:positionV relativeFrom="page">
                  <wp:posOffset>1658111</wp:posOffset>
                </wp:positionV>
                <wp:extent cx="5035550" cy="3421379"/>
                <wp:effectExtent l="0" t="0" r="0" b="0"/>
                <wp:wrapNone/>
                <wp:docPr id="76" name="Group 76"/>
                <wp:cNvGraphicFramePr/>
                <a:graphic xmlns:a="http://schemas.openxmlformats.org/drawingml/2006/main">
                  <a:graphicData uri="http://schemas.microsoft.com/office/word/2010/wordprocessingGroup">
                    <wpg:wgp xmlns:wpg="http://schemas.microsoft.com/office/word/2010/wordprocessingGroup">
                      <wpg:cNvGrpSpPr/>
                      <wpg:grpSpPr>
                        <a:xfrm>
                          <a:off x="0" y="0"/>
                          <a:ext cx="5035550" cy="3421379"/>
                          <a:chOff x="0" y="0"/>
                          <a:chExt cx="5035550" cy="3421379"/>
                        </a:xfrm>
                      </wpg:grpSpPr>
                      <wps:wsp xmlns:wps="http://schemas.microsoft.com/office/word/2010/wordprocessingShape">
                        <wps:cNvPr id="77" name="Graphic 77"/>
                        <wps:cNvSpPr/>
                        <wps:spPr>
                          <a:xfrm>
                            <a:off x="0" y="0"/>
                            <a:ext cx="5035550" cy="3421379"/>
                          </a:xfrm>
                          <a:custGeom>
                            <a:avLst/>
                            <a:gdLst/>
                            <a:rect l="l" t="t" r="r" b="b"/>
                            <a:pathLst>
                              <a:path fill="norm" h="3421379" w="5035550" stroke="1">
                                <a:moveTo>
                                  <a:pt x="5035296" y="0"/>
                                </a:moveTo>
                                <a:lnTo>
                                  <a:pt x="0" y="0"/>
                                </a:lnTo>
                                <a:lnTo>
                                  <a:pt x="0" y="3421380"/>
                                </a:lnTo>
                                <a:lnTo>
                                  <a:pt x="5035296" y="3421380"/>
                                </a:lnTo>
                                <a:lnTo>
                                  <a:pt x="5035296" y="0"/>
                                </a:lnTo>
                                <a:close/>
                              </a:path>
                            </a:pathLst>
                          </a:custGeom>
                          <a:solidFill>
                            <a:srgbClr val="FBE8D8"/>
                          </a:solidFill>
                        </wps:spPr>
                        <wps:bodyPr wrap="square" lIns="0" tIns="0" rIns="0" bIns="0" rtlCol="0">
                          <a:prstTxWarp prst="textNoShape">
                            <a:avLst/>
                          </a:prstTxWarp>
                        </wps:bodyPr>
                      </wps:wsp>
                      <wps:wsp xmlns:wps="http://schemas.microsoft.com/office/word/2010/wordprocessingShape">
                        <wps:cNvPr id="78" name="Graphic 78"/>
                        <wps:cNvSpPr/>
                        <wps:spPr>
                          <a:xfrm>
                            <a:off x="1196340" y="989076"/>
                            <a:ext cx="167640" cy="180340"/>
                          </a:xfrm>
                          <a:custGeom>
                            <a:avLst/>
                            <a:gdLst/>
                            <a:rect l="l" t="t" r="r" b="b"/>
                            <a:pathLst>
                              <a:path fill="norm" h="180340" w="167640" stroke="1">
                                <a:moveTo>
                                  <a:pt x="0" y="0"/>
                                </a:moveTo>
                                <a:lnTo>
                                  <a:pt x="83819" y="0"/>
                                </a:lnTo>
                                <a:lnTo>
                                  <a:pt x="83819" y="179831"/>
                                </a:lnTo>
                                <a:lnTo>
                                  <a:pt x="167640" y="179831"/>
                                </a:lnTo>
                              </a:path>
                            </a:pathLst>
                          </a:custGeom>
                          <a:ln w="7620">
                            <a:solidFill>
                              <a:srgbClr val="C3BD6E"/>
                            </a:solidFill>
                            <a:prstDash val="solid"/>
                          </a:ln>
                        </wps:spPr>
                        <wps:bodyPr wrap="square" lIns="0" tIns="0" rIns="0" bIns="0" rtlCol="0">
                          <a:prstTxWarp prst="textNoShape">
                            <a:avLst/>
                          </a:prstTxWarp>
                        </wps:bodyPr>
                      </wps:wsp>
                      <wps:wsp xmlns:wps="http://schemas.microsoft.com/office/word/2010/wordprocessingShape">
                        <wps:cNvPr id="79" name="Graphic 79"/>
                        <wps:cNvSpPr/>
                        <wps:spPr>
                          <a:xfrm>
                            <a:off x="2334767" y="693420"/>
                            <a:ext cx="166370" cy="180340"/>
                          </a:xfrm>
                          <a:custGeom>
                            <a:avLst/>
                            <a:gdLst/>
                            <a:rect l="l" t="t" r="r" b="b"/>
                            <a:pathLst>
                              <a:path fill="norm" h="180340" w="166370" stroke="1">
                                <a:moveTo>
                                  <a:pt x="0" y="0"/>
                                </a:moveTo>
                                <a:lnTo>
                                  <a:pt x="83820" y="0"/>
                                </a:lnTo>
                                <a:lnTo>
                                  <a:pt x="83820" y="179832"/>
                                </a:lnTo>
                                <a:lnTo>
                                  <a:pt x="166116" y="179832"/>
                                </a:lnTo>
                              </a:path>
                            </a:pathLst>
                          </a:custGeom>
                          <a:ln w="10668">
                            <a:solidFill>
                              <a:srgbClr val="BF4424"/>
                            </a:solidFill>
                            <a:prstDash val="solid"/>
                          </a:ln>
                        </wps:spPr>
                        <wps:bodyPr wrap="square" lIns="0" tIns="0" rIns="0" bIns="0" rtlCol="0">
                          <a:prstTxWarp prst="textNoShape">
                            <a:avLst/>
                          </a:prstTxWarp>
                        </wps:bodyPr>
                      </wps:wsp>
                      <pic:pic xmlns:pic="http://schemas.openxmlformats.org/drawingml/2006/picture">
                        <pic:nvPicPr>
                          <pic:cNvPr id="80" name="Image 80"/>
                          <pic:cNvPicPr/>
                        </pic:nvPicPr>
                        <pic:blipFill>
                          <a:blip xmlns:r="http://schemas.openxmlformats.org/officeDocument/2006/relationships" r:embed="rId27" cstate="print"/>
                          <a:stretch>
                            <a:fillRect/>
                          </a:stretch>
                        </pic:blipFill>
                        <pic:spPr>
                          <a:xfrm>
                            <a:off x="3555492" y="387095"/>
                            <a:ext cx="167640" cy="188976"/>
                          </a:xfrm>
                          <a:prstGeom prst="rect">
                            <a:avLst/>
                          </a:prstGeom>
                        </pic:spPr>
                      </pic:pic>
                      <wps:wsp xmlns:wps="http://schemas.microsoft.com/office/word/2010/wordprocessingShape">
                        <wps:cNvPr id="81" name="Graphic 81"/>
                        <wps:cNvSpPr/>
                        <wps:spPr>
                          <a:xfrm>
                            <a:off x="2334767" y="391667"/>
                            <a:ext cx="166370" cy="180340"/>
                          </a:xfrm>
                          <a:custGeom>
                            <a:avLst/>
                            <a:gdLst/>
                            <a:rect l="l" t="t" r="r" b="b"/>
                            <a:pathLst>
                              <a:path fill="norm" h="180340" w="166370" stroke="1">
                                <a:moveTo>
                                  <a:pt x="0" y="179832"/>
                                </a:moveTo>
                                <a:lnTo>
                                  <a:pt x="83820" y="179832"/>
                                </a:lnTo>
                                <a:lnTo>
                                  <a:pt x="83820" y="0"/>
                                </a:lnTo>
                                <a:lnTo>
                                  <a:pt x="166116" y="0"/>
                                </a:lnTo>
                              </a:path>
                            </a:pathLst>
                          </a:custGeom>
                          <a:ln w="10668">
                            <a:solidFill>
                              <a:srgbClr val="BF4424"/>
                            </a:solidFill>
                            <a:prstDash val="solid"/>
                          </a:ln>
                        </wps:spPr>
                        <wps:bodyPr wrap="square" lIns="0" tIns="0" rIns="0" bIns="0" rtlCol="0">
                          <a:prstTxWarp prst="textNoShape">
                            <a:avLst/>
                          </a:prstTxWarp>
                        </wps:bodyPr>
                      </wps:wsp>
                      <wps:wsp xmlns:wps="http://schemas.microsoft.com/office/word/2010/wordprocessingShape">
                        <wps:cNvPr id="82" name="Graphic 82"/>
                        <wps:cNvSpPr/>
                        <wps:spPr>
                          <a:xfrm>
                            <a:off x="1196340" y="693420"/>
                            <a:ext cx="167640" cy="180340"/>
                          </a:xfrm>
                          <a:custGeom>
                            <a:avLst/>
                            <a:gdLst/>
                            <a:rect l="l" t="t" r="r" b="b"/>
                            <a:pathLst>
                              <a:path fill="norm" h="180340" w="167640" stroke="1">
                                <a:moveTo>
                                  <a:pt x="0" y="179832"/>
                                </a:moveTo>
                                <a:lnTo>
                                  <a:pt x="83819" y="179832"/>
                                </a:lnTo>
                                <a:lnTo>
                                  <a:pt x="83819" y="0"/>
                                </a:lnTo>
                                <a:lnTo>
                                  <a:pt x="167640" y="0"/>
                                </a:lnTo>
                              </a:path>
                            </a:pathLst>
                          </a:custGeom>
                          <a:ln w="7620">
                            <a:solidFill>
                              <a:srgbClr val="C3BD6E"/>
                            </a:solidFill>
                            <a:prstDash val="solid"/>
                          </a:ln>
                        </wps:spPr>
                        <wps:bodyPr wrap="square" lIns="0" tIns="0" rIns="0" bIns="0" rtlCol="0">
                          <a:prstTxWarp prst="textNoShape">
                            <a:avLst/>
                          </a:prstTxWarp>
                        </wps:bodyPr>
                      </wps:wsp>
                      <pic:pic xmlns:pic="http://schemas.openxmlformats.org/drawingml/2006/picture">
                        <pic:nvPicPr>
                          <pic:cNvPr id="83" name="Image 83"/>
                          <pic:cNvPicPr/>
                        </pic:nvPicPr>
                        <pic:blipFill>
                          <a:blip xmlns:r="http://schemas.openxmlformats.org/officeDocument/2006/relationships" r:embed="rId28" cstate="print"/>
                          <a:stretch>
                            <a:fillRect/>
                          </a:stretch>
                        </pic:blipFill>
                        <pic:spPr>
                          <a:xfrm>
                            <a:off x="2529839" y="143255"/>
                            <a:ext cx="1063752" cy="539496"/>
                          </a:xfrm>
                          <a:prstGeom prst="rect">
                            <a:avLst/>
                          </a:prstGeom>
                        </pic:spPr>
                      </pic:pic>
                      <pic:pic xmlns:pic="http://schemas.openxmlformats.org/drawingml/2006/picture">
                        <pic:nvPicPr>
                          <pic:cNvPr id="84" name="Image 84"/>
                          <pic:cNvPicPr/>
                        </pic:nvPicPr>
                        <pic:blipFill>
                          <a:blip xmlns:r="http://schemas.openxmlformats.org/officeDocument/2006/relationships" r:embed="rId29" cstate="print"/>
                          <a:stretch>
                            <a:fillRect/>
                          </a:stretch>
                        </pic:blipFill>
                        <pic:spPr>
                          <a:xfrm>
                            <a:off x="2852927" y="173736"/>
                            <a:ext cx="445007" cy="501395"/>
                          </a:xfrm>
                          <a:prstGeom prst="rect">
                            <a:avLst/>
                          </a:prstGeom>
                        </pic:spPr>
                      </pic:pic>
                      <pic:pic xmlns:pic="http://schemas.openxmlformats.org/drawingml/2006/picture">
                        <pic:nvPicPr>
                          <pic:cNvPr id="85" name="Image 85"/>
                          <pic:cNvPicPr/>
                        </pic:nvPicPr>
                        <pic:blipFill>
                          <a:blip xmlns:r="http://schemas.openxmlformats.org/officeDocument/2006/relationships" r:embed="rId30" cstate="print"/>
                          <a:stretch>
                            <a:fillRect/>
                          </a:stretch>
                        </pic:blipFill>
                        <pic:spPr>
                          <a:xfrm>
                            <a:off x="3602735" y="352043"/>
                            <a:ext cx="1281683" cy="542544"/>
                          </a:xfrm>
                          <a:prstGeom prst="rect">
                            <a:avLst/>
                          </a:prstGeom>
                        </pic:spPr>
                      </pic:pic>
                      <pic:pic xmlns:pic="http://schemas.openxmlformats.org/drawingml/2006/picture">
                        <pic:nvPicPr>
                          <pic:cNvPr id="86" name="Image 86"/>
                          <pic:cNvPicPr/>
                        </pic:nvPicPr>
                        <pic:blipFill>
                          <a:blip xmlns:r="http://schemas.openxmlformats.org/officeDocument/2006/relationships" r:embed="rId31" cstate="print"/>
                          <a:stretch>
                            <a:fillRect/>
                          </a:stretch>
                        </pic:blipFill>
                        <pic:spPr>
                          <a:xfrm>
                            <a:off x="3602735" y="387095"/>
                            <a:ext cx="108203" cy="188975"/>
                          </a:xfrm>
                          <a:prstGeom prst="rect">
                            <a:avLst/>
                          </a:prstGeom>
                        </pic:spPr>
                      </pic:pic>
                      <pic:pic xmlns:pic="http://schemas.openxmlformats.org/drawingml/2006/picture">
                        <pic:nvPicPr>
                          <pic:cNvPr id="87" name="Image 87"/>
                          <pic:cNvPicPr/>
                        </pic:nvPicPr>
                        <pic:blipFill>
                          <a:blip xmlns:r="http://schemas.openxmlformats.org/officeDocument/2006/relationships" r:embed="rId32" cstate="print"/>
                          <a:stretch>
                            <a:fillRect/>
                          </a:stretch>
                        </pic:blipFill>
                        <pic:spPr>
                          <a:xfrm>
                            <a:off x="3710939" y="413004"/>
                            <a:ext cx="1063752" cy="381000"/>
                          </a:xfrm>
                          <a:prstGeom prst="rect">
                            <a:avLst/>
                          </a:prstGeom>
                        </pic:spPr>
                      </pic:pic>
                      <pic:pic xmlns:pic="http://schemas.openxmlformats.org/drawingml/2006/picture">
                        <pic:nvPicPr>
                          <pic:cNvPr id="88" name="Image 88"/>
                          <pic:cNvPicPr/>
                        </pic:nvPicPr>
                        <pic:blipFill>
                          <a:blip xmlns:r="http://schemas.openxmlformats.org/officeDocument/2006/relationships" r:embed="rId33" cstate="print"/>
                          <a:stretch>
                            <a:fillRect/>
                          </a:stretch>
                        </pic:blipFill>
                        <pic:spPr>
                          <a:xfrm>
                            <a:off x="2529839" y="723900"/>
                            <a:ext cx="1063752" cy="729995"/>
                          </a:xfrm>
                          <a:prstGeom prst="rect">
                            <a:avLst/>
                          </a:prstGeom>
                        </pic:spPr>
                      </pic:pic>
                      <pic:pic xmlns:pic="http://schemas.openxmlformats.org/drawingml/2006/picture">
                        <pic:nvPicPr>
                          <pic:cNvPr id="89" name="Image 89"/>
                          <pic:cNvPicPr/>
                        </pic:nvPicPr>
                        <pic:blipFill>
                          <a:blip xmlns:r="http://schemas.openxmlformats.org/officeDocument/2006/relationships" r:embed="rId34" cstate="print"/>
                          <a:stretch>
                            <a:fillRect/>
                          </a:stretch>
                        </pic:blipFill>
                        <pic:spPr>
                          <a:xfrm>
                            <a:off x="2852927" y="848868"/>
                            <a:ext cx="419099" cy="501395"/>
                          </a:xfrm>
                          <a:prstGeom prst="rect">
                            <a:avLst/>
                          </a:prstGeom>
                        </pic:spPr>
                      </pic:pic>
                      <wps:wsp xmlns:wps="http://schemas.microsoft.com/office/word/2010/wordprocessingShape">
                        <wps:cNvPr id="90" name="Graphic 90"/>
                        <wps:cNvSpPr/>
                        <wps:spPr>
                          <a:xfrm>
                            <a:off x="2572511" y="743712"/>
                            <a:ext cx="984885" cy="649605"/>
                          </a:xfrm>
                          <a:custGeom>
                            <a:avLst/>
                            <a:gdLst/>
                            <a:rect l="l" t="t" r="r" b="b"/>
                            <a:pathLst>
                              <a:path fill="norm" h="649605" w="984885" stroke="1">
                                <a:moveTo>
                                  <a:pt x="984504" y="649224"/>
                                </a:moveTo>
                                <a:lnTo>
                                  <a:pt x="0" y="649224"/>
                                </a:lnTo>
                                <a:lnTo>
                                  <a:pt x="0" y="0"/>
                                </a:lnTo>
                                <a:lnTo>
                                  <a:pt x="984504" y="0"/>
                                </a:lnTo>
                                <a:lnTo>
                                  <a:pt x="984504" y="649224"/>
                                </a:lnTo>
                                <a:close/>
                              </a:path>
                            </a:pathLst>
                          </a:custGeom>
                          <a:solidFill>
                            <a:srgbClr val="3F8CCF"/>
                          </a:solidFill>
                        </wps:spPr>
                        <wps:bodyPr wrap="square" lIns="0" tIns="0" rIns="0" bIns="0" rtlCol="0">
                          <a:prstTxWarp prst="textNoShape">
                            <a:avLst/>
                          </a:prstTxWarp>
                        </wps:bodyPr>
                      </wps:wsp>
                      <wps:wsp xmlns:wps="http://schemas.microsoft.com/office/word/2010/wordprocessingShape">
                        <wps:cNvPr id="91" name="Textbox 91"/>
                        <wps:cNvSpPr txBox="1"/>
                        <wps:spPr>
                          <a:xfrm>
                            <a:off x="0" y="0"/>
                            <a:ext cx="5035550" cy="3421379"/>
                          </a:xfrm>
                          <a:prstGeom prst="rect">
                            <a:avLst/>
                          </a:prstGeom>
                        </wps:spPr>
                        <wps:txbx>
                          <w:txbxContent>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188" w:line="240" w:lineRule="auto"/>
                                <w:rPr>
                                  <w:rFonts w:ascii="Calibri"/>
                                  <w:b/>
                                  <w:sz w:val="18"/>
                                </w:rPr>
                              </w:pPr>
                            </w:p>
                            <w:p>
                              <w:pPr>
                                <w:spacing w:before="0"/>
                                <w:ind w:left="153" w:right="158" w:hanging="1"/>
                                <w:jc w:val="left"/>
                                <w:rPr>
                                  <w:rFonts w:ascii="Calibri"/>
                                  <w:sz w:val="18"/>
                                </w:rPr>
                              </w:pPr>
                              <w:r>
                                <w:rPr>
                                  <w:rFonts w:ascii="Calibri"/>
                                  <w:b/>
                                  <w:sz w:val="17"/>
                                </w:rPr>
                                <w:t xml:space="preserve">#1 La voce «Allineati alle caratteristiche ambientali e sociali» </w:t>
                              </w:r>
                              <w:r>
                                <w:rPr>
                                  <w:rFonts w:ascii="Calibri"/>
                                  <w:sz w:val="17"/>
                                </w:rPr>
                                <w:t>comprende gli investimenti del prodotto finanziario utilizzati per raggiungere le caratteristiche ambientali o sociali promosse dal prodotto stesso.</w:t>
                              </w:r>
                            </w:p>
                            <w:p>
                              <w:pPr>
                                <w:spacing w:before="98"/>
                                <w:ind w:left="153" w:right="0" w:firstLine="0"/>
                                <w:jc w:val="left"/>
                                <w:rPr>
                                  <w:rFonts w:ascii="Calibri"/>
                                  <w:sz w:val="18"/>
                                </w:rPr>
                              </w:pPr>
                              <w:r>
                                <w:rPr>
                                  <w:rFonts w:ascii="Calibri"/>
                                  <w:b/>
                                  <w:sz w:val="17"/>
                                </w:rPr>
                                <w:t xml:space="preserve">#2 La categoria “Altro” </w:t>
                              </w:r>
                              <w:r>
                                <w:rPr>
                                  <w:rFonts w:ascii="Calibri"/>
                                  <w:sz w:val="17"/>
                                </w:rPr>
                                <w:t>comprende i restanti investimenti del prodotto finanziario che non sono né allineati alle caratteristiche ambientali o sociali, né qualificabili come investimenti sostenibili.</w:t>
                              </w:r>
                            </w:p>
                            <w:p>
                              <w:pPr>
                                <w:spacing w:before="98"/>
                                <w:ind w:left="153" w:right="0" w:firstLine="0"/>
                                <w:jc w:val="left"/>
                                <w:rPr>
                                  <w:rFonts w:ascii="Calibri"/>
                                  <w:sz w:val="18"/>
                                </w:rPr>
                              </w:pPr>
                              <w:r>
                                <w:rPr>
                                  <w:rFonts w:ascii="Calibri"/>
                                  <w:sz w:val="17"/>
                                </w:rPr>
                                <w:t xml:space="preserve">La categoria </w:t>
                              </w:r>
                              <w:r>
                                <w:rPr>
                                  <w:rFonts w:ascii="Calibri"/>
                                  <w:b/>
                                  <w:sz w:val="17"/>
                                </w:rPr>
                                <w:t>#1 «Allineato alle caratteristiche ambientali e sociali</w:t>
                              </w:r>
                              <w:r>
                                <w:rPr>
                                  <w:rFonts w:ascii="Calibri"/>
                                  <w:spacing w:val="-2"/>
                                  <w:sz w:val="17"/>
                                </w:rPr>
                                <w:t>» comprende:</w:t>
                              </w:r>
                            </w:p>
                            <w:p>
                              <w:pPr>
                                <w:numPr>
                                  <w:ilvl w:val="0"/>
                                  <w:numId w:val="1"/>
                                </w:numPr>
                                <w:tabs>
                                  <w:tab w:val="left" w:pos="301"/>
                                </w:tabs>
                                <w:spacing w:before="1"/>
                                <w:ind w:left="153" w:right="155" w:firstLine="0"/>
                                <w:jc w:val="left"/>
                                <w:rPr>
                                  <w:rFonts w:ascii="Calibri"/>
                                  <w:sz w:val="18"/>
                                </w:rPr>
                              </w:pPr>
                              <w:r>
                                <w:rPr>
                                  <w:rFonts w:ascii="Calibri"/>
                                  <w:sz w:val="17"/>
                                </w:rPr>
                                <w:t xml:space="preserve">La sottocategoria </w:t>
                              </w:r>
                              <w:r>
                                <w:rPr>
                                  <w:rFonts w:ascii="Calibri"/>
                                  <w:b/>
                                  <w:sz w:val="17"/>
                                </w:rPr>
                                <w:t xml:space="preserve">#1A «Sostenibile» </w:t>
                              </w:r>
                              <w:r>
                                <w:rPr>
                                  <w:rFonts w:ascii="Calibri"/>
                                  <w:sz w:val="17"/>
                                </w:rPr>
                                <w:t>comprende gli investimenti sostenibili con obiettivi ambientali o sociali.</w:t>
                              </w:r>
                            </w:p>
                            <w:p>
                              <w:pPr>
                                <w:numPr>
                                  <w:ilvl w:val="0"/>
                                  <w:numId w:val="1"/>
                                </w:numPr>
                                <w:tabs>
                                  <w:tab w:val="left" w:pos="253"/>
                                </w:tabs>
                                <w:spacing w:before="0"/>
                                <w:ind w:left="153" w:right="156" w:firstLine="0"/>
                                <w:jc w:val="left"/>
                                <w:rPr>
                                  <w:rFonts w:ascii="Calibri"/>
                                  <w:sz w:val="18"/>
                                </w:rPr>
                              </w:pPr>
                              <w:r>
                                <w:rPr>
                                  <w:rFonts w:ascii="Calibri"/>
                                  <w:sz w:val="17"/>
                                </w:rPr>
                                <w:t xml:space="preserve">La sottocategoria </w:t>
                              </w:r>
                              <w:r>
                                <w:rPr>
                                  <w:rFonts w:ascii="Calibri"/>
                                  <w:b/>
                                  <w:sz w:val="17"/>
                                </w:rPr>
                                <w:t xml:space="preserve">#1B «Altre caratteristiche ambientali e sociali» </w:t>
                              </w:r>
                              <w:r>
                                <w:rPr>
                                  <w:rFonts w:ascii="Calibri"/>
                                  <w:sz w:val="17"/>
                                </w:rPr>
                                <w:t>comprende gli investimenti allineati alle caratteristiche ambientali o sociali che non si qualificano come investimenti sostenibili.</w:t>
                              </w:r>
                            </w:p>
                          </w:txbxContent>
                        </wps:txbx>
                        <wps:bodyPr wrap="square" lIns="0" tIns="0" rIns="0" bIns="0" rtlCol="0"/>
                      </wps:wsp>
                      <wps:wsp xmlns:wps="http://schemas.microsoft.com/office/word/2010/wordprocessingShape">
                        <wps:cNvPr id="92" name="Textbox 92"/>
                        <wps:cNvSpPr txBox="1"/>
                        <wps:spPr>
                          <a:xfrm>
                            <a:off x="1392935" y="1050036"/>
                            <a:ext cx="984885" cy="300355"/>
                          </a:xfrm>
                          <a:prstGeom prst="rect">
                            <a:avLst/>
                          </a:prstGeom>
                          <a:solidFill>
                            <a:srgbClr val="DADADA"/>
                          </a:solidFill>
                        </wps:spPr>
                        <wps:txbx>
                          <w:txbxContent>
                            <w:p>
                              <w:pPr>
                                <w:spacing w:before="116"/>
                                <w:ind w:left="508" w:right="0" w:firstLine="0"/>
                                <w:jc w:val="left"/>
                                <w:rPr>
                                  <w:rFonts w:ascii="Calibri"/>
                                  <w:sz w:val="18"/>
                                </w:rPr>
                              </w:pPr>
                              <w:r>
                                <w:rPr>
                                  <w:rFonts w:ascii="Calibri"/>
                                  <w:sz w:val="17"/>
                                </w:rPr>
                                <w:t>#2 10%</w:t>
                              </w:r>
                            </w:p>
                          </w:txbxContent>
                        </wps:txbx>
                        <wps:bodyPr wrap="square" lIns="0" tIns="0" rIns="0" bIns="0" rtlCol="0"/>
                      </wps:wsp>
                      <wps:wsp xmlns:wps="http://schemas.microsoft.com/office/word/2010/wordprocessingShape">
                        <wps:cNvPr id="93" name="Textbox 93"/>
                        <wps:cNvSpPr txBox="1"/>
                        <wps:spPr>
                          <a:xfrm>
                            <a:off x="213359" y="838199"/>
                            <a:ext cx="984885" cy="302260"/>
                          </a:xfrm>
                          <a:prstGeom prst="rect">
                            <a:avLst/>
                          </a:prstGeom>
                          <a:solidFill>
                            <a:srgbClr val="DADADA"/>
                          </a:solidFill>
                        </wps:spPr>
                        <wps:txbx>
                          <w:txbxContent>
                            <w:p>
                              <w:pPr>
                                <w:spacing w:before="116"/>
                                <w:ind w:left="326" w:right="0" w:firstLine="0"/>
                                <w:jc w:val="left"/>
                                <w:rPr>
                                  <w:rFonts w:ascii="Calibri"/>
                                  <w:sz w:val="18"/>
                                </w:rPr>
                              </w:pPr>
                              <w:r>
                                <w:rPr>
                                  <w:rFonts w:ascii="Calibri"/>
                                  <w:spacing w:val="-2"/>
                                  <w:sz w:val="17"/>
                                </w:rPr>
                                <w:t>Investimenti</w:t>
                              </w:r>
                            </w:p>
                          </w:txbxContent>
                        </wps:txbx>
                        <wps:bodyPr wrap="square" lIns="0" tIns="0" rIns="0" bIns="0" rtlCol="0"/>
                      </wps:wsp>
                      <wps:wsp xmlns:wps="http://schemas.microsoft.com/office/word/2010/wordprocessingShape">
                        <wps:cNvPr id="94" name="Textbox 94"/>
                        <wps:cNvSpPr txBox="1"/>
                        <wps:spPr>
                          <a:xfrm>
                            <a:off x="1350264" y="542543"/>
                            <a:ext cx="984885" cy="302260"/>
                          </a:xfrm>
                          <a:prstGeom prst="rect">
                            <a:avLst/>
                          </a:prstGeom>
                          <a:solidFill>
                            <a:srgbClr val="009900"/>
                          </a:solidFill>
                        </wps:spPr>
                        <wps:txbx>
                          <w:txbxContent>
                            <w:p>
                              <w:pPr>
                                <w:spacing w:before="124"/>
                                <w:ind w:left="532" w:right="0" w:firstLine="0"/>
                                <w:jc w:val="left"/>
                                <w:rPr>
                                  <w:rFonts w:ascii="Calibri"/>
                                  <w:sz w:val="18"/>
                                </w:rPr>
                              </w:pPr>
                              <w:r>
                                <w:rPr>
                                  <w:rFonts w:ascii="Calibri"/>
                                  <w:sz w:val="17"/>
                                </w:rPr>
                                <w:t>#1 90%</w:t>
                              </w:r>
                            </w:p>
                          </w:txbxContent>
                        </wps:txbx>
                        <wps:bodyPr wrap="square" lIns="0" tIns="0" rIns="0" bIns="0" rtlCol="0"/>
                      </wps:wsp>
                      <wps:wsp xmlns:wps="http://schemas.microsoft.com/office/word/2010/wordprocessingShape">
                        <wps:cNvPr id="95" name="Textbox 95"/>
                        <wps:cNvSpPr txBox="1"/>
                        <wps:spPr>
                          <a:xfrm>
                            <a:off x="2572511" y="743712"/>
                            <a:ext cx="984885" cy="649605"/>
                          </a:xfrm>
                          <a:prstGeom prst="rect">
                            <a:avLst/>
                          </a:prstGeom>
                        </wps:spPr>
                        <wps:txbx>
                          <w:txbxContent>
                            <w:p>
                              <w:pPr>
                                <w:spacing w:before="33" w:line="240" w:lineRule="auto"/>
                                <w:rPr>
                                  <w:rFonts w:ascii="Calibri"/>
                                  <w:b/>
                                  <w:sz w:val="18"/>
                                </w:rPr>
                              </w:pPr>
                            </w:p>
                            <w:p>
                              <w:pPr>
                                <w:spacing w:before="0" w:line="302" w:lineRule="auto"/>
                                <w:ind w:left="619" w:right="618" w:firstLine="1"/>
                                <w:jc w:val="center"/>
                                <w:rPr>
                                  <w:rFonts w:ascii="Calibri"/>
                                  <w:sz w:val="18"/>
                                </w:rPr>
                              </w:pPr>
                              <w:r>
                                <w:rPr>
                                  <w:rFonts w:ascii="Calibri"/>
                                  <w:spacing w:val="-4"/>
                                  <w:sz w:val="17"/>
                                </w:rPr>
                                <w:t>#1B 80%</w:t>
                              </w:r>
                            </w:p>
                          </w:txbxContent>
                        </wps:txbx>
                        <wps:bodyPr wrap="square" lIns="0" tIns="0" rIns="0" bIns="0" rtlCol="0"/>
                      </wps:wsp>
                      <wps:wsp xmlns:wps="http://schemas.microsoft.com/office/word/2010/wordprocessingShape">
                        <wps:cNvPr id="96" name="Textbox 96"/>
                        <wps:cNvSpPr txBox="1"/>
                        <wps:spPr>
                          <a:xfrm>
                            <a:off x="3752088" y="431291"/>
                            <a:ext cx="984885" cy="302260"/>
                          </a:xfrm>
                          <a:prstGeom prst="rect">
                            <a:avLst/>
                          </a:prstGeom>
                          <a:solidFill>
                            <a:srgbClr val="008000"/>
                          </a:solidFill>
                        </wps:spPr>
                        <wps:txbx>
                          <w:txbxContent>
                            <w:p>
                              <w:pPr>
                                <w:spacing w:before="12"/>
                                <w:ind w:left="40" w:right="0" w:firstLine="0"/>
                                <w:jc w:val="left"/>
                                <w:rPr>
                                  <w:rFonts w:ascii="Calibri"/>
                                  <w:sz w:val="34"/>
                                </w:rPr>
                              </w:pPr>
                              <w:r>
                                <w:rPr>
                                  <w:rFonts w:ascii="Calibri"/>
                                  <w:spacing w:val="-2"/>
                                  <w:sz w:val="32"/>
                                </w:rPr>
                                <w:t>10% Altro</w:t>
                              </w:r>
                            </w:p>
                          </w:txbxContent>
                        </wps:txbx>
                        <wps:bodyPr wrap="square" lIns="0" tIns="0" rIns="0" bIns="0" rtlCol="0"/>
                      </wps:wsp>
                      <wps:wsp xmlns:wps="http://schemas.microsoft.com/office/word/2010/wordprocessingShape">
                        <wps:cNvPr id="97" name="Textbox 97"/>
                        <wps:cNvSpPr txBox="1"/>
                        <wps:spPr>
                          <a:xfrm>
                            <a:off x="2572511" y="161543"/>
                            <a:ext cx="984885" cy="460375"/>
                          </a:xfrm>
                          <a:prstGeom prst="rect">
                            <a:avLst/>
                          </a:prstGeom>
                          <a:solidFill>
                            <a:srgbClr val="24563A"/>
                          </a:solidFill>
                        </wps:spPr>
                        <wps:txbx>
                          <w:txbxContent>
                            <w:p>
                              <w:pPr>
                                <w:spacing w:before="104" w:line="302" w:lineRule="auto"/>
                                <w:ind w:left="619" w:right="618" w:firstLine="2"/>
                                <w:jc w:val="center"/>
                                <w:rPr>
                                  <w:rFonts w:ascii="Calibri"/>
                                  <w:sz w:val="18"/>
                                </w:rPr>
                              </w:pPr>
                              <w:r>
                                <w:rPr>
                                  <w:rFonts w:ascii="Calibri"/>
                                  <w:color w:val="FFFFFF"/>
                                  <w:spacing w:val="-4"/>
                                  <w:sz w:val="17"/>
                                </w:rPr>
                                <w:t>#1A 10%</w:t>
                              </w:r>
                            </w:p>
                          </w:txbxContent>
                        </wps:txbx>
                        <wps:bodyPr wrap="square" lIns="0" tIns="0" rIns="0" bIns="0" rtlCol="0"/>
                      </wps:wsp>
                    </wpg:wgp>
                  </a:graphicData>
                </a:graphic>
              </wp:anchor>
            </w:drawing>
          </mc:Choice>
          <mc:Fallback>
            <w:pict>
              <v:group id="Group 76" o:spid="_x0000_s1097" style="width:396.5pt;height:269.4pt;margin-top:130.56pt;margin-left:2in;mso-position-horizontal-relative:page;mso-position-vertical-relative:page;mso-wrap-distance-bottom:0;mso-wrap-distance-left:0;mso-wrap-distance-right:0;mso-wrap-distance-top:0;position:absolute;z-index:251682816" coordorigin="0,0" coordsize="21600,21600">
                <v:shape id="_x0000_s1098" style="width:21600;height:21600;position:absolute;v-text-anchor:top" coordsize="21600,21600" path="m21599,l,l,l,21600l,21600l21599,21600l21599,21600l21599,xe" fillcolor="#fbe8d8"/>
                <v:shape id="_x0000_s1099" style="width:719;height:1139;left:5132;position:absolute;top:6244;v-text-anchor:top" coordsize="21600,21600" path="m,l10800,l10800,l10800,21539l10800,21539l21600,21539e" fillcolor="this" stroked="t" strokecolor="#c3bd6e" strokeweight="0.6pt"/>
                <v:shape id="_x0000_s1100" style="width:714;height:1139;left:10015;position:absolute;top:4378;v-text-anchor:top" coordsize="21600,21600" path="m,l10882,l10882,l10882,21539l10882,21539l21567,21539e" fillcolor="this" stroked="t" strokecolor="#bf4424" strokeweight="0.84pt"/>
                <v:shape id="_x0000_s1101" type="#_x0000_t75" style="width:719;height:1193;left:15251;position:absolute;top:2444">
                  <v:imagedata r:id="rId27" o:title=""/>
                </v:shape>
                <v:shape id="_x0000_s1102" style="width:714;height:1139;left:10015;position:absolute;top:2473;v-text-anchor:top" coordsize="21600,21600" path="m,21539l10882,21539l10882,21539l10882,l10882,l21567,e" fillcolor="this" stroked="t" strokecolor="#bf4424" strokeweight="0.84pt"/>
                <v:shape id="_x0000_s1103" style="width:719;height:1139;left:5132;position:absolute;top:4378;v-text-anchor:top" coordsize="21600,21600" path="m,21539l10800,21539l10800,21539l10800,l10800,l21600,e" fillcolor="this" stroked="t" strokecolor="#c3bd6e" strokeweight="0.6pt"/>
                <v:shape id="_x0000_s1104" type="#_x0000_t75" style="width:4563;height:3406;left:10852;position:absolute;top:904">
                  <v:imagedata r:id="rId28" o:title=""/>
                </v:shape>
                <v:shape id="_x0000_s1105" type="#_x0000_t75" style="width:1909;height:3165;left:12238;position:absolute;top:1097">
                  <v:imagedata r:id="rId29" o:title=""/>
                </v:shape>
                <v:shape id="_x0000_s1106" type="#_x0000_t75" style="width:5498;height:3425;left:15454;position:absolute;top:2223">
                  <v:imagedata r:id="rId30" o:title=""/>
                </v:shape>
                <v:shape id="_x0000_s1107" type="#_x0000_t75" style="width:464;height:1193;left:15454;position:absolute;top:2444">
                  <v:imagedata r:id="rId31" o:title=""/>
                </v:shape>
                <v:shape id="_x0000_s1108" type="#_x0000_t75" style="width:4563;height:2405;left:15918;position:absolute;top:2607">
                  <v:imagedata r:id="rId32" o:title=""/>
                </v:shape>
                <v:shape id="_x0000_s1109" type="#_x0000_t75" style="width:4563;height:4609;left:10852;position:absolute;top:4570">
                  <v:imagedata r:id="rId33" o:title=""/>
                </v:shape>
                <v:shape id="_x0000_s1110" type="#_x0000_t75" style="width:1798;height:3165;left:12238;position:absolute;top:5359">
                  <v:imagedata r:id="rId34" o:title=""/>
                </v:shape>
                <v:shape id="_x0000_s1111" style="width:4225;height:4101;left:11035;position:absolute;top:4695;v-text-anchor:top" coordsize="21600,21600" path="m21592,21587l,21587l,21587l,l,l21592,l21592,l21592,21587xe" fillcolor="#3f8ccf"/>
                <v:shape id="_x0000_s1112" type="#_x0000_t202" style="width:21600;height:21600;position:absolute;v-text-anchor:top" fillcolor="this">
                  <v:textbox inset="0,0,0,0">
                    <w:txbxContent>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0" w:line="240" w:lineRule="auto"/>
                          <w:rPr>
                            <w:rFonts w:ascii="Calibri"/>
                            <w:b/>
                            <w:sz w:val="18"/>
                          </w:rPr>
                        </w:pPr>
                      </w:p>
                      <w:p>
                        <w:pPr>
                          <w:spacing w:before="188" w:line="240" w:lineRule="auto"/>
                          <w:rPr>
                            <w:rFonts w:ascii="Calibri"/>
                            <w:b/>
                            <w:sz w:val="18"/>
                          </w:rPr>
                        </w:pPr>
                      </w:p>
                      <w:p>
                        <w:pPr>
                          <w:spacing w:before="0"/>
                          <w:ind w:left="153" w:right="158" w:hanging="1"/>
                          <w:jc w:val="left"/>
                          <w:rPr>
                            <w:rFonts w:ascii="Calibri"/>
                            <w:sz w:val="18"/>
                          </w:rPr>
                        </w:pPr>
                        <w:r>
                          <w:rPr>
                            <w:rFonts w:ascii="Calibri"/>
                            <w:b/>
                            <w:sz w:val="17"/>
                          </w:rPr>
                          <w:t xml:space="preserve">#1 La voce «Allineati alle caratteristiche ambientali e sociali» </w:t>
                        </w:r>
                        <w:r>
                          <w:rPr>
                            <w:rFonts w:ascii="Calibri"/>
                            <w:sz w:val="17"/>
                          </w:rPr>
                          <w:t>comprende gli investimenti del prodotto finanziario utilizzati per raggiungere le caratteristiche ambientali o sociali promosse dal prodotto stesso.</w:t>
                        </w:r>
                      </w:p>
                      <w:p>
                        <w:pPr>
                          <w:spacing w:before="98"/>
                          <w:ind w:left="153" w:right="0" w:firstLine="0"/>
                          <w:jc w:val="left"/>
                          <w:rPr>
                            <w:rFonts w:ascii="Calibri"/>
                            <w:sz w:val="18"/>
                          </w:rPr>
                        </w:pPr>
                        <w:r>
                          <w:rPr>
                            <w:rFonts w:ascii="Calibri"/>
                            <w:b/>
                            <w:sz w:val="17"/>
                          </w:rPr>
                          <w:t xml:space="preserve">#2 La categoria “Altro” </w:t>
                        </w:r>
                        <w:r>
                          <w:rPr>
                            <w:rFonts w:ascii="Calibri"/>
                            <w:sz w:val="17"/>
                          </w:rPr>
                          <w:t>comprende i restanti investimenti del prodotto finanziario che non sono né allineati alle caratteristiche ambientali o sociali, né qualificabili come investimenti sostenibili.</w:t>
                        </w:r>
                      </w:p>
                      <w:p>
                        <w:pPr>
                          <w:spacing w:before="98"/>
                          <w:ind w:left="153" w:right="0" w:firstLine="0"/>
                          <w:jc w:val="left"/>
                          <w:rPr>
                            <w:rFonts w:ascii="Calibri"/>
                            <w:sz w:val="18"/>
                          </w:rPr>
                        </w:pPr>
                        <w:r>
                          <w:rPr>
                            <w:rFonts w:ascii="Calibri"/>
                            <w:sz w:val="17"/>
                          </w:rPr>
                          <w:t xml:space="preserve">La categoria </w:t>
                        </w:r>
                        <w:r>
                          <w:rPr>
                            <w:rFonts w:ascii="Calibri"/>
                            <w:b/>
                            <w:sz w:val="17"/>
                          </w:rPr>
                          <w:t>#1 «Allineato alle caratteristiche ambientali e sociali</w:t>
                        </w:r>
                        <w:r>
                          <w:rPr>
                            <w:rFonts w:ascii="Calibri"/>
                            <w:spacing w:val="-2"/>
                            <w:sz w:val="17"/>
                          </w:rPr>
                          <w:t>» comprende:</w:t>
                        </w:r>
                      </w:p>
                      <w:p>
                        <w:pPr>
                          <w:numPr>
                            <w:ilvl w:val="0"/>
                            <w:numId w:val="1"/>
                          </w:numPr>
                          <w:tabs>
                            <w:tab w:val="left" w:pos="301"/>
                          </w:tabs>
                          <w:spacing w:before="1"/>
                          <w:ind w:left="153" w:right="155" w:firstLine="0"/>
                          <w:jc w:val="left"/>
                          <w:rPr>
                            <w:rFonts w:ascii="Calibri"/>
                            <w:sz w:val="18"/>
                          </w:rPr>
                        </w:pPr>
                        <w:r>
                          <w:rPr>
                            <w:rFonts w:ascii="Calibri"/>
                            <w:sz w:val="17"/>
                          </w:rPr>
                          <w:t xml:space="preserve">La sottocategoria </w:t>
                        </w:r>
                        <w:r>
                          <w:rPr>
                            <w:rFonts w:ascii="Calibri"/>
                            <w:b/>
                            <w:sz w:val="17"/>
                          </w:rPr>
                          <w:t xml:space="preserve">#1A «Sostenibile» </w:t>
                        </w:r>
                        <w:r>
                          <w:rPr>
                            <w:rFonts w:ascii="Calibri"/>
                            <w:sz w:val="17"/>
                          </w:rPr>
                          <w:t>comprende gli investimenti sostenibili con obiettivi ambientali o sociali.</w:t>
                        </w:r>
                      </w:p>
                      <w:p>
                        <w:pPr>
                          <w:numPr>
                            <w:ilvl w:val="0"/>
                            <w:numId w:val="1"/>
                          </w:numPr>
                          <w:tabs>
                            <w:tab w:val="left" w:pos="253"/>
                          </w:tabs>
                          <w:spacing w:before="0"/>
                          <w:ind w:left="153" w:right="156" w:firstLine="0"/>
                          <w:jc w:val="left"/>
                          <w:rPr>
                            <w:rFonts w:ascii="Calibri"/>
                            <w:sz w:val="18"/>
                          </w:rPr>
                        </w:pPr>
                        <w:r>
                          <w:rPr>
                            <w:rFonts w:ascii="Calibri"/>
                            <w:sz w:val="17"/>
                          </w:rPr>
                          <w:t xml:space="preserve">La sottocategoria </w:t>
                        </w:r>
                        <w:r>
                          <w:rPr>
                            <w:rFonts w:ascii="Calibri"/>
                            <w:b/>
                            <w:sz w:val="17"/>
                          </w:rPr>
                          <w:t xml:space="preserve">#1B «Altre caratteristiche ambientali e sociali» </w:t>
                        </w:r>
                        <w:r>
                          <w:rPr>
                            <w:rFonts w:ascii="Calibri"/>
                            <w:sz w:val="17"/>
                          </w:rPr>
                          <w:t>comprende gli investimenti allineati alle caratteristiche ambientali o sociali che non si qualificano come investimenti sostenibili.</w:t>
                        </w:r>
                      </w:p>
                    </w:txbxContent>
                  </v:textbox>
                </v:shape>
                <v:shape id="_x0000_s1113" type="#_x0000_t202" style="width:4225;height:1896;left:5975;position:absolute;top:6629;v-text-anchor:top" fillcolor="#dadada">
                  <v:textbox inset="0,0,0,0">
                    <w:txbxContent>
                      <w:p>
                        <w:pPr>
                          <w:spacing w:before="116"/>
                          <w:ind w:left="508" w:right="0" w:firstLine="0"/>
                          <w:jc w:val="left"/>
                          <w:rPr>
                            <w:rFonts w:ascii="Calibri"/>
                            <w:sz w:val="18"/>
                          </w:rPr>
                        </w:pPr>
                        <w:r>
                          <w:rPr>
                            <w:rFonts w:ascii="Calibri"/>
                            <w:sz w:val="17"/>
                          </w:rPr>
                          <w:t>#2 10%</w:t>
                        </w:r>
                      </w:p>
                    </w:txbxContent>
                  </v:textbox>
                </v:shape>
                <v:shape id="_x0000_s1114" type="#_x0000_t202" style="width:4225;height:1908;left:915;position:absolute;top:5292;v-text-anchor:top" fillcolor="#dadada">
                  <v:textbox inset="0,0,0,0">
                    <w:txbxContent>
                      <w:p>
                        <w:pPr>
                          <w:spacing w:before="116"/>
                          <w:ind w:left="326" w:right="0" w:firstLine="0"/>
                          <w:jc w:val="left"/>
                          <w:rPr>
                            <w:rFonts w:ascii="Calibri"/>
                            <w:sz w:val="18"/>
                          </w:rPr>
                        </w:pPr>
                        <w:r>
                          <w:rPr>
                            <w:rFonts w:ascii="Calibri"/>
                            <w:spacing w:val="-2"/>
                            <w:sz w:val="17"/>
                          </w:rPr>
                          <w:t>Investimenti</w:t>
                        </w:r>
                      </w:p>
                    </w:txbxContent>
                  </v:textbox>
                </v:shape>
                <v:shape id="_x0000_s1115" type="#_x0000_t202" style="width:4225;height:1908;left:5792;position:absolute;top:3425;v-text-anchor:top" fillcolor="#090">
                  <v:textbox inset="0,0,0,0">
                    <w:txbxContent>
                      <w:p>
                        <w:pPr>
                          <w:spacing w:before="124"/>
                          <w:ind w:left="532" w:right="0" w:firstLine="0"/>
                          <w:jc w:val="left"/>
                          <w:rPr>
                            <w:rFonts w:ascii="Calibri"/>
                            <w:sz w:val="18"/>
                          </w:rPr>
                        </w:pPr>
                        <w:r>
                          <w:rPr>
                            <w:rFonts w:ascii="Calibri"/>
                            <w:sz w:val="17"/>
                          </w:rPr>
                          <w:t>#1 90%</w:t>
                        </w:r>
                      </w:p>
                    </w:txbxContent>
                  </v:textbox>
                </v:shape>
                <v:shape id="_x0000_s1116" type="#_x0000_t202" style="width:4225;height:4101;left:11035;position:absolute;top:4695;v-text-anchor:top" fillcolor="this">
                  <v:textbox inset="0,0,0,0">
                    <w:txbxContent>
                      <w:p>
                        <w:pPr>
                          <w:spacing w:before="33" w:line="240" w:lineRule="auto"/>
                          <w:rPr>
                            <w:rFonts w:ascii="Calibri"/>
                            <w:b/>
                            <w:sz w:val="18"/>
                          </w:rPr>
                        </w:pPr>
                      </w:p>
                      <w:p>
                        <w:pPr>
                          <w:spacing w:before="0" w:line="302" w:lineRule="auto"/>
                          <w:ind w:left="619" w:right="618" w:firstLine="1"/>
                          <w:jc w:val="center"/>
                          <w:rPr>
                            <w:rFonts w:ascii="Calibri"/>
                            <w:sz w:val="18"/>
                          </w:rPr>
                        </w:pPr>
                        <w:r>
                          <w:rPr>
                            <w:rFonts w:ascii="Calibri"/>
                            <w:spacing w:val="-4"/>
                            <w:sz w:val="17"/>
                          </w:rPr>
                          <w:t>#1B 80%</w:t>
                        </w:r>
                      </w:p>
                    </w:txbxContent>
                  </v:textbox>
                </v:shape>
                <v:shape id="_x0000_s1117" type="#_x0000_t202" style="width:4225;height:1908;left:16095;position:absolute;top:2723;v-text-anchor:top" fillcolor="green">
                  <v:textbox inset="0,0,0,0">
                    <w:txbxContent>
                      <w:p>
                        <w:pPr>
                          <w:spacing w:before="12"/>
                          <w:ind w:left="40" w:right="0" w:firstLine="0"/>
                          <w:jc w:val="left"/>
                          <w:rPr>
                            <w:rFonts w:ascii="Calibri"/>
                            <w:sz w:val="34"/>
                          </w:rPr>
                        </w:pPr>
                        <w:r>
                          <w:rPr>
                            <w:rFonts w:ascii="Calibri"/>
                            <w:spacing w:val="-2"/>
                            <w:sz w:val="32"/>
                          </w:rPr>
                          <w:t>10% Altro</w:t>
                        </w:r>
                      </w:p>
                    </w:txbxContent>
                  </v:textbox>
                </v:shape>
                <v:shape id="_x0000_s1118" type="#_x0000_t202" style="width:4225;height:2906;left:11035;position:absolute;top:1020;v-text-anchor:top" fillcolor="#24563a">
                  <v:textbox inset="0,0,0,0">
                    <w:txbxContent>
                      <w:p>
                        <w:pPr>
                          <w:spacing w:before="104" w:line="302" w:lineRule="auto"/>
                          <w:ind w:left="619" w:right="618" w:firstLine="2"/>
                          <w:jc w:val="center"/>
                          <w:rPr>
                            <w:rFonts w:ascii="Calibri"/>
                            <w:sz w:val="18"/>
                          </w:rPr>
                        </w:pPr>
                        <w:r>
                          <w:rPr>
                            <w:rFonts w:ascii="Calibri"/>
                            <w:color w:val="FFFFFF"/>
                            <w:spacing w:val="-4"/>
                            <w:sz w:val="17"/>
                          </w:rPr>
                          <w:t>#1A 10%</w:t>
                        </w:r>
                      </w:p>
                    </w:txbxContent>
                  </v:textbox>
                </v:shape>
              </v:group>
            </w:pict>
          </mc:Fallback>
        </mc:AlternateContent>
      </w:r>
      <w:r>
        <w:rPr>
          <w:sz w:val="20"/>
        </w:rPr>
        <mc:AlternateContent>
          <mc:Choice Requires="wps">
            <w:drawing>
              <wp:anchor distT="0" distB="0" distL="0" distR="0" simplePos="0" relativeHeight="251684864" behindDoc="0" locked="0" layoutInCell="1" allowOverlap="1">
                <wp:simplePos x="0" y="0"/>
                <wp:positionH relativeFrom="page">
                  <wp:posOffset>0</wp:posOffset>
                </wp:positionH>
                <wp:positionV relativeFrom="page">
                  <wp:posOffset>847344</wp:posOffset>
                </wp:positionV>
                <wp:extent cx="1226820" cy="3572510"/>
                <wp:effectExtent l="0" t="0" r="0" b="0"/>
                <wp:wrapNone/>
                <wp:docPr id="98" name="Textbox 98"/>
                <wp:cNvGraphicFramePr/>
                <a:graphic xmlns:a="http://schemas.openxmlformats.org/drawingml/2006/main">
                  <a:graphicData uri="http://schemas.microsoft.com/office/word/2010/wordprocessingShape">
                    <wps:wsp xmlns:wps="http://schemas.microsoft.com/office/word/2010/wordprocessingShape">
                      <wps:cNvSpPr txBox="1"/>
                      <wps:spPr>
                        <a:xfrm>
                          <a:off x="0" y="0"/>
                          <a:ext cx="1226820" cy="3572510"/>
                        </a:xfrm>
                        <a:prstGeom prst="rect">
                          <a:avLst/>
                        </a:prstGeom>
                        <a:solidFill>
                          <a:srgbClr val="F2F2F2"/>
                        </a:solidFill>
                      </wps:spPr>
                      <wps:txbx>
                        <w:txbxContent>
                          <w:p>
                            <w:pPr>
                              <w:spacing w:before="121"/>
                              <w:ind w:left="96" w:right="91" w:firstLine="0"/>
                              <w:jc w:val="left"/>
                              <w:rPr>
                                <w:rFonts w:ascii="Calibri"/>
                                <w:sz w:val="20"/>
                              </w:rPr>
                            </w:pPr>
                            <w:r>
                              <w:rPr>
                                <w:rFonts w:ascii="Calibri"/>
                                <w:sz w:val="19"/>
                              </w:rPr>
                              <w:t>Le attività allineate alla tassonomia sono espresse come quota del:</w:t>
                            </w:r>
                          </w:p>
                          <w:p>
                            <w:pPr>
                              <w:spacing w:before="0"/>
                              <w:ind w:left="96" w:right="97" w:firstLine="45"/>
                              <w:jc w:val="left"/>
                              <w:rPr>
                                <w:rFonts w:ascii="Calibri"/>
                                <w:sz w:val="20"/>
                              </w:rPr>
                            </w:pPr>
                            <w:r>
                              <w:rPr>
                                <w:rFonts w:ascii="Calibri"/>
                                <w:b/>
                                <w:sz w:val="19"/>
                              </w:rPr>
                              <w:t xml:space="preserve">fatturato, </w:t>
                            </w:r>
                            <w:r>
                              <w:rPr>
                                <w:rFonts w:ascii="Calibri"/>
                                <w:sz w:val="19"/>
                              </w:rPr>
                              <w:t>che riflette la quota di ricavi derivante dalle attività verdi delle società partecipate</w:t>
                            </w:r>
                          </w:p>
                          <w:p>
                            <w:pPr>
                              <w:spacing w:before="0"/>
                              <w:ind w:left="96" w:right="158" w:firstLine="0"/>
                              <w:jc w:val="left"/>
                              <w:rPr>
                                <w:rFonts w:ascii="Calibri"/>
                                <w:sz w:val="20"/>
                              </w:rPr>
                            </w:pPr>
                            <w:r>
                              <w:rPr>
                                <w:rFonts w:ascii="Calibri"/>
                                <w:b/>
                                <w:sz w:val="19"/>
                              </w:rPr>
                              <w:t xml:space="preserve">spese in conto capitale </w:t>
                            </w:r>
                            <w:r>
                              <w:rPr>
                                <w:rFonts w:ascii="Calibri"/>
                                <w:sz w:val="19"/>
                              </w:rPr>
                              <w:t xml:space="preserve">(CapEx), che indicano gli investimenti verdi effettuati dalle società partecipate, ad esempio per la transizione verso un’economia verde. </w:t>
                            </w:r>
                            <w:r>
                              <w:rPr>
                                <w:rFonts w:ascii="Calibri"/>
                                <w:b/>
                                <w:spacing w:val="-2"/>
                                <w:sz w:val="19"/>
                              </w:rPr>
                              <w:t xml:space="preserve">spese operative </w:t>
                            </w:r>
                            <w:r>
                              <w:rPr>
                                <w:rFonts w:ascii="Calibri"/>
                                <w:sz w:val="19"/>
                              </w:rPr>
                              <w:t>(OpEx), che riflettono le attività operative verdi delle società partecipate.</w:t>
                            </w:r>
                          </w:p>
                        </w:txbxContent>
                      </wps:txbx>
                      <wps:bodyPr wrap="square" lIns="0" tIns="0" rIns="0" bIns="0" rtlCol="0"/>
                    </wps:wsp>
                  </a:graphicData>
                </a:graphic>
              </wp:anchor>
            </w:drawing>
          </mc:Choice>
          <mc:Fallback>
            <w:pict>
              <v:shape id="_x0000_s1119" type="#_x0000_t202" style="width:96.6pt;height:281.3pt;margin-top:66.72pt;margin-left:0;mso-position-horizontal-relative:page;mso-position-vertical-relative:page;position:absolute;z-index:251685888" filled="t" fillcolor="#f2f2f2" stroked="f">
                <v:fill type="solid"/>
                <v:textbox inset="0,0,0,0">
                  <w:txbxContent>
                    <w:p>
                      <w:pPr>
                        <w:spacing w:before="121"/>
                        <w:ind w:left="96" w:right="91" w:firstLine="0"/>
                        <w:jc w:val="left"/>
                        <w:rPr>
                          <w:rFonts w:ascii="Calibri"/>
                          <w:sz w:val="20"/>
                        </w:rPr>
                      </w:pPr>
                      <w:r>
                        <w:rPr>
                          <w:rFonts w:ascii="Calibri"/>
                          <w:sz w:val="20"/>
                        </w:rPr>
                        <w:t>Le attività allineate alla tassonomia sono espresse come percentuale di:</w:t>
                      </w:r>
                    </w:p>
                    <w:p>
                      <w:pPr>
                        <w:spacing w:before="0"/>
                        <w:ind w:left="96" w:right="97" w:firstLine="45"/>
                        <w:jc w:val="left"/>
                        <w:rPr>
                          <w:rFonts w:ascii="Calibri"/>
                          <w:sz w:val="20"/>
                        </w:rPr>
                      </w:pPr>
                      <w:r>
                        <w:rPr>
                          <w:rFonts w:ascii="Calibri"/>
                          <w:b/>
                          <w:sz w:val="20"/>
                        </w:rPr>
                        <w:t xml:space="preserve">fatturato, </w:t>
                      </w:r>
                      <w:r>
                        <w:rPr>
                          <w:rFonts w:ascii="Calibri"/>
                          <w:sz w:val="20"/>
                        </w:rPr>
                        <w:t>che riflette la quota di ricavi derivanti dalle attività verdi delle società partecipate</w:t>
                      </w:r>
                    </w:p>
                    <w:p>
                      <w:pPr>
                        <w:spacing w:before="0"/>
                        <w:ind w:left="96" w:right="158" w:firstLine="0"/>
                        <w:jc w:val="left"/>
                        <w:rPr>
                          <w:rFonts w:ascii="Calibri"/>
                          <w:sz w:val="20"/>
                        </w:rPr>
                      </w:pPr>
                      <w:r>
                        <w:rPr>
                          <w:rFonts w:ascii="Calibri"/>
                          <w:b/>
                          <w:sz w:val="20"/>
                        </w:rPr>
                        <w:t xml:space="preserve">spese in conto capitale </w:t>
                      </w:r>
                      <w:r>
                        <w:rPr>
                          <w:rFonts w:ascii="Calibri"/>
                          <w:sz w:val="20"/>
                        </w:rPr>
                        <w:t xml:space="preserve">(CapEx), che indicano gli investimenti verdi effettuati dalle società partecipate, ad esempio per la transizione verso un’economia verde; </w:t>
                      </w:r>
                      <w:r>
                        <w:rPr>
                          <w:rFonts w:ascii="Calibri"/>
                          <w:b/>
                          <w:spacing w:val="-2"/>
                          <w:sz w:val="20"/>
                        </w:rPr>
                        <w:t xml:space="preserve">spese operative </w:t>
                      </w:r>
                      <w:r>
                        <w:rPr>
                          <w:rFonts w:ascii="Calibri"/>
                          <w:sz w:val="20"/>
                        </w:rPr>
                        <w:t>(OpEx), che riflettono le attività operative verdi delle società partecipate.</w:t>
                      </w:r>
                    </w:p>
                  </w:txbxContent>
                </v:textbox>
              </v:shape>
            </w:pict>
          </mc:Fallback>
        </mc:AlternateConten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06" w:after="1"/>
        <w:rPr>
          <w:sz w:val="20"/>
        </w:rPr>
      </w:pPr>
    </w:p>
    <w:p>
      <w:pPr>
        <w:tabs>
          <w:tab w:val="left" w:pos="3554"/>
        </w:tabs>
        <w:spacing w:line="240" w:lineRule="auto"/>
        <w:ind w:left="3117" w:right="0" w:firstLine="0"/>
        <w:rPr>
          <w:sz w:val="20"/>
        </w:rPr>
      </w:pPr>
      <w:r>
        <w:rPr>
          <w:position w:val="38"/>
          <w:sz w:val="20"/>
        </w:rPr>
        <w:drawing>
          <wp:inline distT="0" distB="0" distL="0" distR="0">
            <wp:extent cx="129163" cy="130683"/>
            <wp:effectExtent l="0" t="0" r="0" b="0"/>
            <wp:docPr id="99" name="Image 99"/>
            <wp:cNvGraphicFramePr/>
            <a:graphic xmlns:a="http://schemas.openxmlformats.org/drawingml/2006/main">
              <a:graphicData uri="http://schemas.openxmlformats.org/drawingml/2006/picture">
                <pic:pic xmlns:pic="http://schemas.openxmlformats.org/drawingml/2006/picture">
                  <pic:nvPicPr>
                    <pic:cNvPr id="99" name="Image 99"/>
                    <pic:cNvPicPr/>
                  </pic:nvPicPr>
                  <pic:blipFill>
                    <a:blip xmlns:r="http://schemas.openxmlformats.org/officeDocument/2006/relationships" r:embed="rId35" cstate="print"/>
                    <a:stretch>
                      <a:fillRect/>
                    </a:stretch>
                  </pic:blipFill>
                  <pic:spPr>
                    <a:xfrm>
                      <a:off x="0" y="0"/>
                      <a:ext cx="129163" cy="130683"/>
                    </a:xfrm>
                    <a:prstGeom prst="rect">
                      <a:avLst/>
                    </a:prstGeom>
                  </pic:spPr>
                </pic:pic>
              </a:graphicData>
            </a:graphic>
          </wp:inline>
        </w:drawing>
      </w:r>
      <w:r>
        <w:rPr>
          <w:position w:val="38"/>
          <w:sz w:val="19"/>
        </w:rPr>
        <w:tab/>
      </w:r>
      <w:r>
        <w:rPr>
          <w:sz w:val="20"/>
        </w:rPr>
        <mc:AlternateContent>
          <mc:Choice Requires="wpg">
            <w:drawing>
              <wp:inline distT="0" distB="0" distL="0" distR="0">
                <wp:extent cx="4678680" cy="386080"/>
                <wp:effectExtent l="0" t="0" r="0" b="4445"/>
                <wp:docPr id="100" name="Group 100"/>
                <wp:cNvGraphicFramePr/>
                <a:graphic xmlns:a="http://schemas.openxmlformats.org/drawingml/2006/main">
                  <a:graphicData uri="http://schemas.microsoft.com/office/word/2010/wordprocessingGroup">
                    <wpg:wgp xmlns:wpg="http://schemas.microsoft.com/office/word/2010/wordprocessingGroup">
                      <wpg:cNvGrpSpPr/>
                      <wpg:grpSpPr>
                        <a:xfrm>
                          <a:off x="0" y="0"/>
                          <a:ext cx="4678680" cy="386080"/>
                          <a:chOff x="0" y="0"/>
                          <a:chExt cx="4678680" cy="386080"/>
                        </a:xfrm>
                      </wpg:grpSpPr>
                      <pic:pic xmlns:pic="http://schemas.openxmlformats.org/drawingml/2006/picture">
                        <pic:nvPicPr>
                          <pic:cNvPr id="101" name="Image 101"/>
                          <pic:cNvPicPr/>
                        </pic:nvPicPr>
                        <pic:blipFill>
                          <a:blip xmlns:r="http://schemas.openxmlformats.org/officeDocument/2006/relationships" r:embed="rId36" cstate="print"/>
                          <a:stretch>
                            <a:fillRect/>
                          </a:stretch>
                        </pic:blipFill>
                        <pic:spPr>
                          <a:xfrm>
                            <a:off x="1068323" y="24383"/>
                            <a:ext cx="208788" cy="70104"/>
                          </a:xfrm>
                          <a:prstGeom prst="rect">
                            <a:avLst/>
                          </a:prstGeom>
                        </pic:spPr>
                      </pic:pic>
                      <pic:pic xmlns:pic="http://schemas.openxmlformats.org/drawingml/2006/picture">
                        <pic:nvPicPr>
                          <pic:cNvPr id="102" name="Image 102"/>
                          <pic:cNvPicPr/>
                        </pic:nvPicPr>
                        <pic:blipFill>
                          <a:blip xmlns:r="http://schemas.openxmlformats.org/officeDocument/2006/relationships" r:embed="rId37" cstate="print"/>
                          <a:stretch>
                            <a:fillRect/>
                          </a:stretch>
                        </pic:blipFill>
                        <pic:spPr>
                          <a:xfrm>
                            <a:off x="4087368" y="24384"/>
                            <a:ext cx="132587" cy="70104"/>
                          </a:xfrm>
                          <a:prstGeom prst="rect">
                            <a:avLst/>
                          </a:prstGeom>
                        </pic:spPr>
                      </pic:pic>
                      <pic:pic xmlns:pic="http://schemas.openxmlformats.org/drawingml/2006/picture">
                        <pic:nvPicPr>
                          <pic:cNvPr id="103" name="Image 103"/>
                          <pic:cNvPicPr/>
                        </pic:nvPicPr>
                        <pic:blipFill>
                          <a:blip xmlns:r="http://schemas.openxmlformats.org/officeDocument/2006/relationships" r:embed="rId38" cstate="print"/>
                          <a:stretch>
                            <a:fillRect/>
                          </a:stretch>
                        </pic:blipFill>
                        <pic:spPr>
                          <a:xfrm>
                            <a:off x="4241291" y="1524"/>
                            <a:ext cx="437387" cy="239268"/>
                          </a:xfrm>
                          <a:prstGeom prst="rect">
                            <a:avLst/>
                          </a:prstGeom>
                        </pic:spPr>
                      </pic:pic>
                      <pic:pic xmlns:pic="http://schemas.openxmlformats.org/drawingml/2006/picture">
                        <pic:nvPicPr>
                          <pic:cNvPr id="104" name="Image 104"/>
                          <pic:cNvPicPr/>
                        </pic:nvPicPr>
                        <pic:blipFill>
                          <a:blip xmlns:r="http://schemas.openxmlformats.org/officeDocument/2006/relationships" r:embed="rId39" cstate="print"/>
                          <a:stretch>
                            <a:fillRect/>
                          </a:stretch>
                        </pic:blipFill>
                        <pic:spPr>
                          <a:xfrm>
                            <a:off x="0" y="0"/>
                            <a:ext cx="4165091" cy="385572"/>
                          </a:xfrm>
                          <a:prstGeom prst="rect">
                            <a:avLst/>
                          </a:prstGeom>
                        </pic:spPr>
                      </pic:pic>
                    </wpg:wgp>
                  </a:graphicData>
                </a:graphic>
              </wp:inline>
            </w:drawing>
          </mc:Choice>
          <mc:Fallback>
            <w:pict>
              <v:group id="_x0000_i1120" style="width:368.4pt;height:30.4pt;mso-position-horizontal-relative:char;mso-position-vertical-relative:line" coordorigin="0,0" coordsize="7368,608">
                <v:shape id="_x0000_s1121" type="#_x0000_t75" style="width:329;height:111;left:1682;position:absolute;top:38" stroked="f">
                  <v:imagedata r:id="rId36" o:title=""/>
                </v:shape>
                <v:shape id="_x0000_s1122" type="#_x0000_t75" style="width:209;height:111;left:6436;position:absolute;top:38" stroked="f">
                  <v:imagedata r:id="rId37" o:title=""/>
                </v:shape>
                <v:shape id="_x0000_s1123" type="#_x0000_t75" style="width:689;height:377;left:6679;position:absolute;top:2" stroked="f">
                  <v:imagedata r:id="rId38" o:title=""/>
                </v:shape>
                <v:shape id="_x0000_s1124" type="#_x0000_t75" style="width:6560;height:608;position:absolute" stroked="f">
                  <v:imagedata r:id="rId39" o:title=""/>
                </v:shape>
              </v:group>
            </w:pict>
          </mc:Fallback>
        </mc:AlternateContent>
      </w:r>
    </w:p>
    <w:p>
      <w:pPr>
        <w:pStyle w:val="BodyText"/>
        <w:spacing w:before="6"/>
        <w:rPr>
          <w:sz w:val="20"/>
        </w:rPr>
      </w:pPr>
      <w:r>
        <w:rPr>
          <w:sz w:val="20"/>
        </w:rPr>
        <mc:AlternateContent>
          <mc:Choice Requires="wpg">
            <w:drawing>
              <wp:anchor distT="0" distB="0" distL="0" distR="0" simplePos="0" relativeHeight="251730944" behindDoc="1" locked="0" layoutInCell="1" allowOverlap="1">
                <wp:simplePos x="0" y="0"/>
                <wp:positionH relativeFrom="page">
                  <wp:posOffset>1525523</wp:posOffset>
                </wp:positionH>
                <wp:positionV relativeFrom="paragraph">
                  <wp:posOffset>165354</wp:posOffset>
                </wp:positionV>
                <wp:extent cx="352425" cy="352425"/>
                <wp:effectExtent l="0" t="0" r="0" b="0"/>
                <wp:wrapTopAndBottom/>
                <wp:docPr id="105" name="Group 105"/>
                <wp:cNvGraphicFramePr/>
                <a:graphic xmlns:a="http://schemas.openxmlformats.org/drawingml/2006/main">
                  <a:graphicData uri="http://schemas.microsoft.com/office/word/2010/wordprocessingGroup">
                    <wpg:wgp xmlns:wpg="http://schemas.microsoft.com/office/word/2010/wordprocessingGroup">
                      <wpg:cNvGrpSpPr/>
                      <wpg:grpSpPr>
                        <a:xfrm>
                          <a:off x="0" y="0"/>
                          <a:ext cx="352425" cy="352425"/>
                          <a:chOff x="0" y="0"/>
                          <a:chExt cx="352425" cy="352425"/>
                        </a:xfrm>
                      </wpg:grpSpPr>
                      <wps:wsp xmlns:wps="http://schemas.microsoft.com/office/word/2010/wordprocessingShape">
                        <wps:cNvPr id="106" name="Graphic 106"/>
                        <wps:cNvSpPr/>
                        <wps:spPr>
                          <a:xfrm>
                            <a:off x="-12" y="0"/>
                            <a:ext cx="352425" cy="352425"/>
                          </a:xfrm>
                          <a:custGeom>
                            <a:avLst/>
                            <a:gdLst/>
                            <a:rect l="l" t="t" r="r" b="b"/>
                            <a:pathLst>
                              <a:path fill="norm" h="352425" w="352425" stroke="1">
                                <a:moveTo>
                                  <a:pt x="352044" y="175260"/>
                                </a:moveTo>
                                <a:lnTo>
                                  <a:pt x="345732" y="128943"/>
                                </a:lnTo>
                                <a:lnTo>
                                  <a:pt x="331025" y="94538"/>
                                </a:lnTo>
                                <a:lnTo>
                                  <a:pt x="328282" y="87947"/>
                                </a:lnTo>
                                <a:lnTo>
                                  <a:pt x="328142" y="87782"/>
                                </a:lnTo>
                                <a:lnTo>
                                  <a:pt x="327888" y="87160"/>
                                </a:lnTo>
                                <a:lnTo>
                                  <a:pt x="312864" y="67868"/>
                                </a:lnTo>
                                <a:lnTo>
                                  <a:pt x="300990" y="52387"/>
                                </a:lnTo>
                                <a:lnTo>
                                  <a:pt x="300558" y="52057"/>
                                </a:lnTo>
                                <a:lnTo>
                                  <a:pt x="300228" y="51625"/>
                                </a:lnTo>
                                <a:lnTo>
                                  <a:pt x="280822" y="36703"/>
                                </a:lnTo>
                                <a:lnTo>
                                  <a:pt x="265582" y="24841"/>
                                </a:lnTo>
                                <a:lnTo>
                                  <a:pt x="265188" y="24676"/>
                                </a:lnTo>
                                <a:lnTo>
                                  <a:pt x="264452" y="24104"/>
                                </a:lnTo>
                                <a:lnTo>
                                  <a:pt x="231495" y="10236"/>
                                </a:lnTo>
                                <a:lnTo>
                                  <a:pt x="223634" y="6858"/>
                                </a:lnTo>
                                <a:lnTo>
                                  <a:pt x="223405" y="6832"/>
                                </a:lnTo>
                                <a:lnTo>
                                  <a:pt x="222224" y="6324"/>
                                </a:lnTo>
                                <a:lnTo>
                                  <a:pt x="194297" y="2565"/>
                                </a:lnTo>
                                <a:lnTo>
                                  <a:pt x="176784" y="0"/>
                                </a:lnTo>
                                <a:lnTo>
                                  <a:pt x="175260" y="0"/>
                                </a:lnTo>
                                <a:lnTo>
                                  <a:pt x="129844" y="6096"/>
                                </a:lnTo>
                                <a:lnTo>
                                  <a:pt x="129298" y="6096"/>
                                </a:lnTo>
                                <a:lnTo>
                                  <a:pt x="87490" y="23710"/>
                                </a:lnTo>
                                <a:lnTo>
                                  <a:pt x="52197" y="50863"/>
                                </a:lnTo>
                                <a:lnTo>
                                  <a:pt x="24790" y="86029"/>
                                </a:lnTo>
                                <a:lnTo>
                                  <a:pt x="24549" y="86588"/>
                                </a:lnTo>
                                <a:lnTo>
                                  <a:pt x="24104" y="87160"/>
                                </a:lnTo>
                                <a:lnTo>
                                  <a:pt x="11836" y="115963"/>
                                </a:lnTo>
                                <a:lnTo>
                                  <a:pt x="6845" y="127533"/>
                                </a:lnTo>
                                <a:lnTo>
                                  <a:pt x="6794" y="127825"/>
                                </a:lnTo>
                                <a:lnTo>
                                  <a:pt x="6324" y="128943"/>
                                </a:lnTo>
                                <a:lnTo>
                                  <a:pt x="2654" y="155816"/>
                                </a:lnTo>
                                <a:lnTo>
                                  <a:pt x="0" y="173736"/>
                                </a:lnTo>
                                <a:lnTo>
                                  <a:pt x="101" y="174510"/>
                                </a:lnTo>
                                <a:lnTo>
                                  <a:pt x="0" y="175260"/>
                                </a:lnTo>
                                <a:lnTo>
                                  <a:pt x="6324" y="222224"/>
                                </a:lnTo>
                                <a:lnTo>
                                  <a:pt x="24104" y="264452"/>
                                </a:lnTo>
                                <a:lnTo>
                                  <a:pt x="51625" y="300228"/>
                                </a:lnTo>
                                <a:lnTo>
                                  <a:pt x="87160" y="327888"/>
                                </a:lnTo>
                                <a:lnTo>
                                  <a:pt x="128943" y="345732"/>
                                </a:lnTo>
                                <a:lnTo>
                                  <a:pt x="175260" y="352044"/>
                                </a:lnTo>
                                <a:lnTo>
                                  <a:pt x="222224" y="345732"/>
                                </a:lnTo>
                                <a:lnTo>
                                  <a:pt x="264452" y="327888"/>
                                </a:lnTo>
                                <a:lnTo>
                                  <a:pt x="300228" y="300228"/>
                                </a:lnTo>
                                <a:lnTo>
                                  <a:pt x="327888" y="264452"/>
                                </a:lnTo>
                                <a:lnTo>
                                  <a:pt x="345732" y="222224"/>
                                </a:lnTo>
                                <a:lnTo>
                                  <a:pt x="350100" y="189661"/>
                                </a:lnTo>
                                <a:lnTo>
                                  <a:pt x="352044" y="176784"/>
                                </a:lnTo>
                                <a:lnTo>
                                  <a:pt x="351942" y="176022"/>
                                </a:lnTo>
                                <a:lnTo>
                                  <a:pt x="352044" y="175260"/>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107" name="Graphic 107"/>
                        <wps:cNvSpPr/>
                        <wps:spPr>
                          <a:xfrm>
                            <a:off x="27432" y="13716"/>
                            <a:ext cx="307975" cy="314325"/>
                          </a:xfrm>
                          <a:custGeom>
                            <a:avLst/>
                            <a:gdLst/>
                            <a:rect l="l" t="t" r="r" b="b"/>
                            <a:pathLst>
                              <a:path fill="norm" h="314325" w="307975" stroke="1">
                                <a:moveTo>
                                  <a:pt x="47244" y="152400"/>
                                </a:moveTo>
                                <a:lnTo>
                                  <a:pt x="28956" y="152400"/>
                                </a:lnTo>
                                <a:lnTo>
                                  <a:pt x="22860" y="135636"/>
                                </a:lnTo>
                                <a:lnTo>
                                  <a:pt x="18288" y="152400"/>
                                </a:lnTo>
                                <a:lnTo>
                                  <a:pt x="0" y="152400"/>
                                </a:lnTo>
                                <a:lnTo>
                                  <a:pt x="15240" y="163068"/>
                                </a:lnTo>
                                <a:lnTo>
                                  <a:pt x="9144" y="179832"/>
                                </a:lnTo>
                                <a:lnTo>
                                  <a:pt x="22860" y="169164"/>
                                </a:lnTo>
                                <a:lnTo>
                                  <a:pt x="38100" y="179832"/>
                                </a:lnTo>
                                <a:lnTo>
                                  <a:pt x="32004" y="163068"/>
                                </a:lnTo>
                                <a:lnTo>
                                  <a:pt x="47244" y="152400"/>
                                </a:lnTo>
                                <a:close/>
                              </a:path>
                              <a:path fill="norm" h="314325" w="307975" stroke="1">
                                <a:moveTo>
                                  <a:pt x="62484" y="220980"/>
                                </a:moveTo>
                                <a:lnTo>
                                  <a:pt x="47244" y="220980"/>
                                </a:lnTo>
                                <a:lnTo>
                                  <a:pt x="41148" y="204216"/>
                                </a:lnTo>
                                <a:lnTo>
                                  <a:pt x="35052" y="220980"/>
                                </a:lnTo>
                                <a:lnTo>
                                  <a:pt x="18288" y="220980"/>
                                </a:lnTo>
                                <a:lnTo>
                                  <a:pt x="32004" y="231648"/>
                                </a:lnTo>
                                <a:lnTo>
                                  <a:pt x="27432" y="246888"/>
                                </a:lnTo>
                                <a:lnTo>
                                  <a:pt x="41148" y="236220"/>
                                </a:lnTo>
                                <a:lnTo>
                                  <a:pt x="54864" y="246888"/>
                                </a:lnTo>
                                <a:lnTo>
                                  <a:pt x="48768" y="231648"/>
                                </a:lnTo>
                                <a:lnTo>
                                  <a:pt x="62484" y="220980"/>
                                </a:lnTo>
                                <a:close/>
                              </a:path>
                              <a:path fill="norm" h="314325" w="307975" stroke="1">
                                <a:moveTo>
                                  <a:pt x="62484" y="83820"/>
                                </a:moveTo>
                                <a:lnTo>
                                  <a:pt x="47244" y="83820"/>
                                </a:lnTo>
                                <a:lnTo>
                                  <a:pt x="41148" y="67056"/>
                                </a:lnTo>
                                <a:lnTo>
                                  <a:pt x="36576" y="83820"/>
                                </a:lnTo>
                                <a:lnTo>
                                  <a:pt x="18288" y="83820"/>
                                </a:lnTo>
                                <a:lnTo>
                                  <a:pt x="32004" y="94488"/>
                                </a:lnTo>
                                <a:lnTo>
                                  <a:pt x="27432" y="109728"/>
                                </a:lnTo>
                                <a:lnTo>
                                  <a:pt x="41148" y="99060"/>
                                </a:lnTo>
                                <a:lnTo>
                                  <a:pt x="54864" y="109728"/>
                                </a:lnTo>
                                <a:lnTo>
                                  <a:pt x="48768" y="94488"/>
                                </a:lnTo>
                                <a:lnTo>
                                  <a:pt x="62484" y="83820"/>
                                </a:lnTo>
                                <a:close/>
                              </a:path>
                              <a:path fill="norm" h="314325" w="307975" stroke="1">
                                <a:moveTo>
                                  <a:pt x="109728" y="269748"/>
                                </a:moveTo>
                                <a:lnTo>
                                  <a:pt x="94488" y="269748"/>
                                </a:lnTo>
                                <a:lnTo>
                                  <a:pt x="88392" y="254508"/>
                                </a:lnTo>
                                <a:lnTo>
                                  <a:pt x="82296" y="269748"/>
                                </a:lnTo>
                                <a:lnTo>
                                  <a:pt x="65532" y="269748"/>
                                </a:lnTo>
                                <a:lnTo>
                                  <a:pt x="79248" y="280416"/>
                                </a:lnTo>
                                <a:lnTo>
                                  <a:pt x="73152" y="297180"/>
                                </a:lnTo>
                                <a:lnTo>
                                  <a:pt x="88392" y="286512"/>
                                </a:lnTo>
                                <a:lnTo>
                                  <a:pt x="102108" y="297180"/>
                                </a:lnTo>
                                <a:lnTo>
                                  <a:pt x="96012" y="280416"/>
                                </a:lnTo>
                                <a:lnTo>
                                  <a:pt x="109728" y="269748"/>
                                </a:lnTo>
                                <a:close/>
                              </a:path>
                              <a:path fill="norm" h="314325" w="307975" stroke="1">
                                <a:moveTo>
                                  <a:pt x="112763" y="33528"/>
                                </a:moveTo>
                                <a:lnTo>
                                  <a:pt x="94475" y="33528"/>
                                </a:lnTo>
                                <a:lnTo>
                                  <a:pt x="89903" y="16764"/>
                                </a:lnTo>
                                <a:lnTo>
                                  <a:pt x="83807" y="33528"/>
                                </a:lnTo>
                                <a:lnTo>
                                  <a:pt x="65519" y="33528"/>
                                </a:lnTo>
                                <a:lnTo>
                                  <a:pt x="80759" y="44196"/>
                                </a:lnTo>
                                <a:lnTo>
                                  <a:pt x="74663" y="60960"/>
                                </a:lnTo>
                                <a:lnTo>
                                  <a:pt x="88379" y="50292"/>
                                </a:lnTo>
                                <a:lnTo>
                                  <a:pt x="102095" y="60960"/>
                                </a:lnTo>
                                <a:lnTo>
                                  <a:pt x="95999" y="44196"/>
                                </a:lnTo>
                                <a:lnTo>
                                  <a:pt x="112763" y="33528"/>
                                </a:lnTo>
                                <a:close/>
                              </a:path>
                              <a:path fill="norm" h="314325" w="307975" stroke="1">
                                <a:moveTo>
                                  <a:pt x="175247" y="288036"/>
                                </a:moveTo>
                                <a:lnTo>
                                  <a:pt x="160007" y="288036"/>
                                </a:lnTo>
                                <a:lnTo>
                                  <a:pt x="153911" y="271272"/>
                                </a:lnTo>
                                <a:lnTo>
                                  <a:pt x="147815" y="288036"/>
                                </a:lnTo>
                                <a:lnTo>
                                  <a:pt x="131051" y="288036"/>
                                </a:lnTo>
                                <a:lnTo>
                                  <a:pt x="144767" y="298704"/>
                                </a:lnTo>
                                <a:lnTo>
                                  <a:pt x="138671" y="313944"/>
                                </a:lnTo>
                                <a:lnTo>
                                  <a:pt x="153911" y="303276"/>
                                </a:lnTo>
                                <a:lnTo>
                                  <a:pt x="167627" y="313944"/>
                                </a:lnTo>
                                <a:lnTo>
                                  <a:pt x="161531" y="298704"/>
                                </a:lnTo>
                                <a:lnTo>
                                  <a:pt x="175247" y="288036"/>
                                </a:lnTo>
                                <a:close/>
                              </a:path>
                              <a:path fill="norm" h="314325" w="307975" stroke="1">
                                <a:moveTo>
                                  <a:pt x="176771" y="16764"/>
                                </a:moveTo>
                                <a:lnTo>
                                  <a:pt x="160007" y="16764"/>
                                </a:lnTo>
                                <a:lnTo>
                                  <a:pt x="153911" y="0"/>
                                </a:lnTo>
                                <a:lnTo>
                                  <a:pt x="147815" y="15240"/>
                                </a:lnTo>
                                <a:lnTo>
                                  <a:pt x="131051" y="15240"/>
                                </a:lnTo>
                                <a:lnTo>
                                  <a:pt x="144767" y="25908"/>
                                </a:lnTo>
                                <a:lnTo>
                                  <a:pt x="138671" y="42672"/>
                                </a:lnTo>
                                <a:lnTo>
                                  <a:pt x="153911" y="32004"/>
                                </a:lnTo>
                                <a:lnTo>
                                  <a:pt x="169151" y="44196"/>
                                </a:lnTo>
                                <a:lnTo>
                                  <a:pt x="163055" y="27432"/>
                                </a:lnTo>
                                <a:lnTo>
                                  <a:pt x="176771" y="16764"/>
                                </a:lnTo>
                                <a:close/>
                              </a:path>
                              <a:path fill="norm" h="314325" w="307975" stroke="1">
                                <a:moveTo>
                                  <a:pt x="240779" y="269748"/>
                                </a:moveTo>
                                <a:lnTo>
                                  <a:pt x="224015" y="269748"/>
                                </a:lnTo>
                                <a:lnTo>
                                  <a:pt x="219443" y="254508"/>
                                </a:lnTo>
                                <a:lnTo>
                                  <a:pt x="213347" y="269748"/>
                                </a:lnTo>
                                <a:lnTo>
                                  <a:pt x="196583" y="269748"/>
                                </a:lnTo>
                                <a:lnTo>
                                  <a:pt x="210299" y="280416"/>
                                </a:lnTo>
                                <a:lnTo>
                                  <a:pt x="204203" y="297180"/>
                                </a:lnTo>
                                <a:lnTo>
                                  <a:pt x="217919" y="286512"/>
                                </a:lnTo>
                                <a:lnTo>
                                  <a:pt x="231635" y="297180"/>
                                </a:lnTo>
                                <a:lnTo>
                                  <a:pt x="227063" y="280416"/>
                                </a:lnTo>
                                <a:lnTo>
                                  <a:pt x="240779" y="269748"/>
                                </a:lnTo>
                                <a:close/>
                              </a:path>
                              <a:path fill="norm" h="314325" w="307975" stroke="1">
                                <a:moveTo>
                                  <a:pt x="240792" y="33528"/>
                                </a:moveTo>
                                <a:lnTo>
                                  <a:pt x="224028" y="33528"/>
                                </a:lnTo>
                                <a:lnTo>
                                  <a:pt x="219456" y="16764"/>
                                </a:lnTo>
                                <a:lnTo>
                                  <a:pt x="213360" y="33528"/>
                                </a:lnTo>
                                <a:lnTo>
                                  <a:pt x="196596" y="33528"/>
                                </a:lnTo>
                                <a:lnTo>
                                  <a:pt x="210312" y="44196"/>
                                </a:lnTo>
                                <a:lnTo>
                                  <a:pt x="205740" y="60960"/>
                                </a:lnTo>
                                <a:lnTo>
                                  <a:pt x="219456" y="50292"/>
                                </a:lnTo>
                                <a:lnTo>
                                  <a:pt x="233172" y="60960"/>
                                </a:lnTo>
                                <a:lnTo>
                                  <a:pt x="227076" y="44196"/>
                                </a:lnTo>
                                <a:lnTo>
                                  <a:pt x="240792" y="33528"/>
                                </a:lnTo>
                                <a:close/>
                              </a:path>
                              <a:path fill="norm" h="314325" w="307975" stroke="1">
                                <a:moveTo>
                                  <a:pt x="288023" y="220980"/>
                                </a:moveTo>
                                <a:lnTo>
                                  <a:pt x="272783" y="220980"/>
                                </a:lnTo>
                                <a:lnTo>
                                  <a:pt x="266687" y="204216"/>
                                </a:lnTo>
                                <a:lnTo>
                                  <a:pt x="260591" y="220980"/>
                                </a:lnTo>
                                <a:lnTo>
                                  <a:pt x="243827" y="220980"/>
                                </a:lnTo>
                                <a:lnTo>
                                  <a:pt x="257543" y="231648"/>
                                </a:lnTo>
                                <a:lnTo>
                                  <a:pt x="251447" y="246888"/>
                                </a:lnTo>
                                <a:lnTo>
                                  <a:pt x="265163" y="236220"/>
                                </a:lnTo>
                                <a:lnTo>
                                  <a:pt x="280403" y="246888"/>
                                </a:lnTo>
                                <a:lnTo>
                                  <a:pt x="274307" y="231648"/>
                                </a:lnTo>
                                <a:lnTo>
                                  <a:pt x="288023" y="220980"/>
                                </a:lnTo>
                                <a:close/>
                              </a:path>
                              <a:path fill="norm" h="314325" w="307975" stroke="1">
                                <a:moveTo>
                                  <a:pt x="288036" y="83820"/>
                                </a:moveTo>
                                <a:lnTo>
                                  <a:pt x="271272" y="83820"/>
                                </a:lnTo>
                                <a:lnTo>
                                  <a:pt x="265176" y="67056"/>
                                </a:lnTo>
                                <a:lnTo>
                                  <a:pt x="260604" y="83820"/>
                                </a:lnTo>
                                <a:lnTo>
                                  <a:pt x="242316" y="83820"/>
                                </a:lnTo>
                                <a:lnTo>
                                  <a:pt x="256032" y="94488"/>
                                </a:lnTo>
                                <a:lnTo>
                                  <a:pt x="252984" y="111252"/>
                                </a:lnTo>
                                <a:lnTo>
                                  <a:pt x="266700" y="100584"/>
                                </a:lnTo>
                                <a:lnTo>
                                  <a:pt x="280416" y="111252"/>
                                </a:lnTo>
                                <a:lnTo>
                                  <a:pt x="274320" y="94488"/>
                                </a:lnTo>
                                <a:lnTo>
                                  <a:pt x="288036" y="83820"/>
                                </a:lnTo>
                                <a:close/>
                              </a:path>
                              <a:path fill="norm" h="314325" w="307975" stroke="1">
                                <a:moveTo>
                                  <a:pt x="307848" y="152400"/>
                                </a:moveTo>
                                <a:lnTo>
                                  <a:pt x="291084" y="152400"/>
                                </a:lnTo>
                                <a:lnTo>
                                  <a:pt x="284988" y="135636"/>
                                </a:lnTo>
                                <a:lnTo>
                                  <a:pt x="278892" y="152400"/>
                                </a:lnTo>
                                <a:lnTo>
                                  <a:pt x="262128" y="152400"/>
                                </a:lnTo>
                                <a:lnTo>
                                  <a:pt x="275844" y="163068"/>
                                </a:lnTo>
                                <a:lnTo>
                                  <a:pt x="269748" y="179832"/>
                                </a:lnTo>
                                <a:lnTo>
                                  <a:pt x="283464" y="169164"/>
                                </a:lnTo>
                                <a:lnTo>
                                  <a:pt x="297180" y="179832"/>
                                </a:lnTo>
                                <a:lnTo>
                                  <a:pt x="292608" y="163068"/>
                                </a:lnTo>
                                <a:lnTo>
                                  <a:pt x="307848" y="152400"/>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108" name="Graphic 108"/>
                        <wps:cNvSpPr/>
                        <wps:spPr>
                          <a:xfrm>
                            <a:off x="85344" y="123443"/>
                            <a:ext cx="192405" cy="96520"/>
                          </a:xfrm>
                          <a:custGeom>
                            <a:avLst/>
                            <a:gdLst/>
                            <a:rect l="l" t="t" r="r" b="b"/>
                            <a:pathLst>
                              <a:path fill="norm" h="96520" w="192405" stroke="1">
                                <a:moveTo>
                                  <a:pt x="4571" y="96012"/>
                                </a:moveTo>
                                <a:lnTo>
                                  <a:pt x="1523" y="96012"/>
                                </a:lnTo>
                                <a:lnTo>
                                  <a:pt x="0" y="94488"/>
                                </a:lnTo>
                                <a:lnTo>
                                  <a:pt x="1523" y="91440"/>
                                </a:lnTo>
                                <a:lnTo>
                                  <a:pt x="6096" y="80772"/>
                                </a:lnTo>
                                <a:lnTo>
                                  <a:pt x="1523" y="80772"/>
                                </a:lnTo>
                                <a:lnTo>
                                  <a:pt x="0" y="79248"/>
                                </a:lnTo>
                                <a:lnTo>
                                  <a:pt x="1523" y="76200"/>
                                </a:lnTo>
                                <a:lnTo>
                                  <a:pt x="6096" y="68580"/>
                                </a:lnTo>
                                <a:lnTo>
                                  <a:pt x="1523" y="68580"/>
                                </a:lnTo>
                                <a:lnTo>
                                  <a:pt x="0" y="65532"/>
                                </a:lnTo>
                                <a:lnTo>
                                  <a:pt x="1523" y="64008"/>
                                </a:lnTo>
                                <a:lnTo>
                                  <a:pt x="16764" y="1524"/>
                                </a:lnTo>
                                <a:lnTo>
                                  <a:pt x="19811" y="0"/>
                                </a:lnTo>
                                <a:lnTo>
                                  <a:pt x="34599" y="595"/>
                                </a:lnTo>
                                <a:lnTo>
                                  <a:pt x="48958" y="2476"/>
                                </a:lnTo>
                                <a:lnTo>
                                  <a:pt x="62460" y="5786"/>
                                </a:lnTo>
                                <a:lnTo>
                                  <a:pt x="63234" y="6096"/>
                                </a:lnTo>
                                <a:lnTo>
                                  <a:pt x="21335" y="6096"/>
                                </a:lnTo>
                                <a:lnTo>
                                  <a:pt x="7620" y="62484"/>
                                </a:lnTo>
                                <a:lnTo>
                                  <a:pt x="10668" y="62484"/>
                                </a:lnTo>
                                <a:lnTo>
                                  <a:pt x="37647" y="64531"/>
                                </a:lnTo>
                                <a:lnTo>
                                  <a:pt x="60769" y="69723"/>
                                </a:lnTo>
                                <a:lnTo>
                                  <a:pt x="79033" y="76628"/>
                                </a:lnTo>
                                <a:lnTo>
                                  <a:pt x="91440" y="83820"/>
                                </a:lnTo>
                                <a:lnTo>
                                  <a:pt x="187669" y="83820"/>
                                </a:lnTo>
                                <a:lnTo>
                                  <a:pt x="191153" y="89916"/>
                                </a:lnTo>
                                <a:lnTo>
                                  <a:pt x="79248" y="89916"/>
                                </a:lnTo>
                                <a:lnTo>
                                  <a:pt x="4571" y="96012"/>
                                </a:lnTo>
                                <a:close/>
                              </a:path>
                              <a:path fill="norm" h="96520" w="192405" stroke="1">
                                <a:moveTo>
                                  <a:pt x="103232" y="27432"/>
                                </a:moveTo>
                                <a:lnTo>
                                  <a:pt x="96012" y="27432"/>
                                </a:lnTo>
                                <a:lnTo>
                                  <a:pt x="99107" y="22883"/>
                                </a:lnTo>
                                <a:lnTo>
                                  <a:pt x="141541" y="3048"/>
                                </a:lnTo>
                                <a:lnTo>
                                  <a:pt x="170688" y="0"/>
                                </a:lnTo>
                                <a:lnTo>
                                  <a:pt x="173736" y="1524"/>
                                </a:lnTo>
                                <a:lnTo>
                                  <a:pt x="174775" y="5786"/>
                                </a:lnTo>
                                <a:lnTo>
                                  <a:pt x="174851" y="6096"/>
                                </a:lnTo>
                                <a:lnTo>
                                  <a:pt x="170688" y="6096"/>
                                </a:lnTo>
                                <a:lnTo>
                                  <a:pt x="156743" y="6667"/>
                                </a:lnTo>
                                <a:lnTo>
                                  <a:pt x="156335" y="6667"/>
                                </a:lnTo>
                                <a:lnTo>
                                  <a:pt x="142494" y="8572"/>
                                </a:lnTo>
                                <a:lnTo>
                                  <a:pt x="129968" y="11882"/>
                                </a:lnTo>
                                <a:lnTo>
                                  <a:pt x="118872" y="16764"/>
                                </a:lnTo>
                                <a:lnTo>
                                  <a:pt x="110632" y="20740"/>
                                </a:lnTo>
                                <a:lnTo>
                                  <a:pt x="104394" y="25717"/>
                                </a:lnTo>
                                <a:lnTo>
                                  <a:pt x="103232" y="27432"/>
                                </a:lnTo>
                                <a:close/>
                              </a:path>
                              <a:path fill="norm" h="96520" w="192405" stroke="1">
                                <a:moveTo>
                                  <a:pt x="99060" y="83820"/>
                                </a:moveTo>
                                <a:lnTo>
                                  <a:pt x="91440" y="83820"/>
                                </a:lnTo>
                                <a:lnTo>
                                  <a:pt x="91440" y="36576"/>
                                </a:lnTo>
                                <a:lnTo>
                                  <a:pt x="90058" y="30884"/>
                                </a:lnTo>
                                <a:lnTo>
                                  <a:pt x="48196" y="8382"/>
                                </a:lnTo>
                                <a:lnTo>
                                  <a:pt x="21335" y="6096"/>
                                </a:lnTo>
                                <a:lnTo>
                                  <a:pt x="63234" y="6096"/>
                                </a:lnTo>
                                <a:lnTo>
                                  <a:pt x="96012" y="27432"/>
                                </a:lnTo>
                                <a:lnTo>
                                  <a:pt x="103232" y="27432"/>
                                </a:lnTo>
                                <a:lnTo>
                                  <a:pt x="100441" y="31551"/>
                                </a:lnTo>
                                <a:lnTo>
                                  <a:pt x="99060" y="38100"/>
                                </a:lnTo>
                                <a:lnTo>
                                  <a:pt x="99060" y="83820"/>
                                </a:lnTo>
                                <a:close/>
                              </a:path>
                              <a:path fill="norm" h="96520" w="192405" stroke="1">
                                <a:moveTo>
                                  <a:pt x="187669" y="83820"/>
                                </a:moveTo>
                                <a:lnTo>
                                  <a:pt x="99060" y="83820"/>
                                </a:lnTo>
                                <a:lnTo>
                                  <a:pt x="111252" y="75985"/>
                                </a:lnTo>
                                <a:lnTo>
                                  <a:pt x="129159" y="69151"/>
                                </a:lnTo>
                                <a:lnTo>
                                  <a:pt x="152209" y="64317"/>
                                </a:lnTo>
                                <a:lnTo>
                                  <a:pt x="179832" y="62484"/>
                                </a:lnTo>
                                <a:lnTo>
                                  <a:pt x="182880" y="62484"/>
                                </a:lnTo>
                                <a:lnTo>
                                  <a:pt x="170811" y="6667"/>
                                </a:lnTo>
                                <a:lnTo>
                                  <a:pt x="170688" y="6096"/>
                                </a:lnTo>
                                <a:lnTo>
                                  <a:pt x="174851" y="6096"/>
                                </a:lnTo>
                                <a:lnTo>
                                  <a:pt x="188976" y="64008"/>
                                </a:lnTo>
                                <a:lnTo>
                                  <a:pt x="190500" y="65532"/>
                                </a:lnTo>
                                <a:lnTo>
                                  <a:pt x="188976" y="68580"/>
                                </a:lnTo>
                                <a:lnTo>
                                  <a:pt x="185928" y="68580"/>
                                </a:lnTo>
                                <a:lnTo>
                                  <a:pt x="190500" y="76200"/>
                                </a:lnTo>
                                <a:lnTo>
                                  <a:pt x="192024" y="79248"/>
                                </a:lnTo>
                                <a:lnTo>
                                  <a:pt x="190500" y="80772"/>
                                </a:lnTo>
                                <a:lnTo>
                                  <a:pt x="185928" y="80772"/>
                                </a:lnTo>
                                <a:lnTo>
                                  <a:pt x="187669" y="83820"/>
                                </a:lnTo>
                                <a:close/>
                              </a:path>
                              <a:path fill="norm" h="96520" w="192405" stroke="1">
                                <a:moveTo>
                                  <a:pt x="111252" y="96012"/>
                                </a:moveTo>
                                <a:lnTo>
                                  <a:pt x="80772" y="96012"/>
                                </a:lnTo>
                                <a:lnTo>
                                  <a:pt x="79248" y="89916"/>
                                </a:lnTo>
                                <a:lnTo>
                                  <a:pt x="112776" y="89916"/>
                                </a:lnTo>
                                <a:lnTo>
                                  <a:pt x="111252" y="96012"/>
                                </a:lnTo>
                                <a:close/>
                              </a:path>
                              <a:path fill="norm" h="96520" w="192405" stroke="1">
                                <a:moveTo>
                                  <a:pt x="192024" y="96012"/>
                                </a:moveTo>
                                <a:lnTo>
                                  <a:pt x="187452" y="96012"/>
                                </a:lnTo>
                                <a:lnTo>
                                  <a:pt x="112776" y="89916"/>
                                </a:lnTo>
                                <a:lnTo>
                                  <a:pt x="191153" y="89916"/>
                                </a:lnTo>
                                <a:lnTo>
                                  <a:pt x="192024" y="91440"/>
                                </a:lnTo>
                                <a:lnTo>
                                  <a:pt x="192024" y="96012"/>
                                </a:lnTo>
                                <a:close/>
                              </a:path>
                            </a:pathLst>
                          </a:custGeom>
                          <a:solidFill>
                            <a:srgbClr val="3B3B3B"/>
                          </a:solidFill>
                        </wps:spPr>
                        <wps:bodyPr wrap="square" lIns="0" tIns="0" rIns="0" bIns="0" rtlCol="0">
                          <a:prstTxWarp prst="textNoShape">
                            <a:avLst/>
                          </a:prstTxWarp>
                        </wps:bodyPr>
                      </wps:wsp>
                    </wpg:wgp>
                  </a:graphicData>
                </a:graphic>
              </wp:anchor>
            </w:drawing>
          </mc:Choice>
          <mc:Fallback>
            <w:pict>
              <v:group id="_x0000_s1125" style="width:27.75pt;height:27.75pt;margin-top:13.02pt;margin-left:120.12pt;mso-position-horizontal-relative:page;mso-wrap-distance-left:0;mso-wrap-distance-right:0;position:absolute;z-index:-251584512" coordorigin="2402,260" coordsize="555,555">
                <v:shape id="_x0000_s1126" style="width:555;height:555;left:2402;position:absolute;top:260" coordorigin="2402,260" coordsize="555,555" path="m2957,536l2947,463,2924,409,2919,399,2919,399,2919,398,2895,367,2876,343,2876,342,2875,342,2845,318,2821,300,2820,299,2819,298,2767,277,2755,271,2754,271,2752,270,2708,264,2681,260,2678,260,2607,270,2606,270,2540,298,2485,341,2441,396,2441,397,2440,398,2421,443,2413,461,2413,462,2412,463,2407,506,2402,534,2403,535,2402,536,2412,610,2440,677,2484,733,2540,777,2605,805,2678,815,2752,805,2819,777,2875,733,2919,677,2947,610,2954,559,2957,539,2957,538,2957,536xe" filled="t" fillcolor="#9c9c9c" stroked="f">
                  <v:fill type="solid"/>
                  <v:path arrowok="t"/>
                </v:shape>
                <v:shape id="_x0000_s1127" style="width:485;height:495;left:2445;position:absolute;top:282" coordorigin="2446,282" coordsize="485,495" path="m2520,522l2491,522,2482,496,2474,522,2446,522,2470,539,2460,565,2482,548,2506,565,2496,539,2520,522xm2544,630l2520,630,2510,604,2501,630,2474,630,2496,647,2489,671,2510,654,2532,671,2522,647,2544,630xm2544,414l2520,414,2510,388,2503,414,2474,414,2496,431,2489,455,2510,438,2532,455,2522,431,2544,414xm2618,707l2594,707,2585,683,2575,707,2549,707,2570,724,2561,750,2585,733,2606,750,2597,724,2618,707xm2623,335l2594,335,2587,308,2578,335,2549,335,2573,352,2563,378,2585,361,2606,378,2597,352,2623,335xm2722,736l2698,736,2688,709,2678,736,2652,736,2674,752,2664,776,2688,760,2710,776,2700,752,2722,736xm2724,308l2698,308,2688,282,2678,306,2652,306,2674,323,2664,349,2688,332,2712,352,2702,325,2724,308xm2825,707l2798,707,2791,683,2782,707,2755,707,2777,724,2767,750,2789,733,2810,750,2803,724,2825,707xm2825,335l2798,335,2791,308,2782,335,2755,335,2777,352,2770,378,2791,361,2813,378,2803,352,2825,335xm2899,630l2875,630,2866,604,2856,630,2830,630,2851,647,2842,671,2863,654,2887,671,2878,647,2899,630xm2899,414l2873,414,2863,388,2856,414,2827,414,2849,431,2844,457,2866,440,2887,457,2878,431,2899,414xm2930,522l2904,522,2894,496,2885,522,2858,522,2880,539,2870,565,2892,548,2914,565,2906,539,2930,522xe" filled="t" fillcolor="white" stroked="f">
                  <v:fill type="solid"/>
                  <v:path arrowok="t"/>
                </v:shape>
                <v:shape id="_x0000_s1128" style="width:303;height:152;left:2536;position:absolute;top:454" coordorigin="2537,455" coordsize="303,152" path="m2544,606l2539,606,2537,604,2539,599,2546,582,2539,582,2537,580,2539,575,2546,563,2539,563,2537,558,2539,556,2563,457,2568,455,2591,456,2614,459,2635,464,2636,464,2570,464,2549,553,2554,553,2596,556,2632,565,2661,575,2681,587,2832,587,2838,596,2662,596,2544,606xm2699,498l2688,498,2693,491,2700,484,2709,477,2719,472,2738,465,2760,460,2782,456,2806,455,2810,457,2812,464,2812,464,2806,464,2784,465,2783,465,2761,468,2741,474,2724,481,2711,487,2701,495,2699,498xm2693,587l2681,587,2681,512,2679,503,2672,495,2663,486,2650,479,2632,473,2613,468,2592,465,2570,464,2636,464,2654,472,2666,477,2675,484,2682,491,2688,498,2699,498,2695,504,2693,515,2693,587xm2832,587l2693,587,2712,574,2740,564,2776,556,2820,553,2825,553,2806,465,2806,464,2812,464,2834,556,2837,558,2834,563,2830,563,2837,575,2839,580,2837,582,2830,582,2832,587xm2712,606l2664,606,2662,596,2714,596,2712,606xm2839,606l2832,606,2714,596,2838,596,2839,599,2839,606xe" filled="t" fillcolor="#3b3b3b" stroked="f">
                  <v:fill type="solid"/>
                  <v:path arrowok="t"/>
                </v:shape>
                <w10:wrap type="topAndBottom"/>
              </v:group>
            </w:pict>
          </mc:Fallback>
        </mc:AlternateContent>
      </w:r>
      <w:r>
        <w:rPr>
          <w:sz w:val="20"/>
        </w:rPr>
        <mc:AlternateContent>
          <mc:Choice Requires="wpg">
            <w:drawing>
              <wp:anchor distT="0" distB="0" distL="0" distR="0" simplePos="0" relativeHeight="251732992" behindDoc="1" locked="0" layoutInCell="1" allowOverlap="1">
                <wp:simplePos x="0" y="0"/>
                <wp:positionH relativeFrom="page">
                  <wp:posOffset>1984248</wp:posOffset>
                </wp:positionH>
                <wp:positionV relativeFrom="paragraph">
                  <wp:posOffset>192786</wp:posOffset>
                </wp:positionV>
                <wp:extent cx="4944110" cy="702945"/>
                <wp:effectExtent l="0" t="0" r="0" b="0"/>
                <wp:wrapTopAndBottom/>
                <wp:docPr id="109" name="Group 109"/>
                <wp:cNvGraphicFramePr/>
                <a:graphic xmlns:a="http://schemas.openxmlformats.org/drawingml/2006/main">
                  <a:graphicData uri="http://schemas.microsoft.com/office/word/2010/wordprocessingGroup">
                    <wpg:wgp xmlns:wpg="http://schemas.microsoft.com/office/word/2010/wordprocessingGroup">
                      <wpg:cNvGrpSpPr/>
                      <wpg:grpSpPr>
                        <a:xfrm>
                          <a:off x="0" y="0"/>
                          <a:ext cx="4944110" cy="702945"/>
                          <a:chOff x="0" y="0"/>
                          <a:chExt cx="4944110" cy="702945"/>
                        </a:xfrm>
                      </wpg:grpSpPr>
                      <pic:pic xmlns:pic="http://schemas.openxmlformats.org/drawingml/2006/picture">
                        <pic:nvPicPr>
                          <pic:cNvPr id="110" name="Image 110"/>
                          <pic:cNvPicPr/>
                        </pic:nvPicPr>
                        <pic:blipFill>
                          <a:blip xmlns:r="http://schemas.openxmlformats.org/officeDocument/2006/relationships" r:embed="rId40" cstate="print"/>
                          <a:stretch>
                            <a:fillRect/>
                          </a:stretch>
                        </pic:blipFill>
                        <pic:spPr>
                          <a:xfrm>
                            <a:off x="1690116" y="22859"/>
                            <a:ext cx="179831" cy="70104"/>
                          </a:xfrm>
                          <a:prstGeom prst="rect">
                            <a:avLst/>
                          </a:prstGeom>
                        </pic:spPr>
                      </pic:pic>
                      <pic:pic xmlns:pic="http://schemas.openxmlformats.org/drawingml/2006/picture">
                        <pic:nvPicPr>
                          <pic:cNvPr id="111" name="Image 111"/>
                          <pic:cNvPicPr/>
                        </pic:nvPicPr>
                        <pic:blipFill>
                          <a:blip xmlns:r="http://schemas.openxmlformats.org/officeDocument/2006/relationships" r:embed="rId41" cstate="print"/>
                          <a:stretch>
                            <a:fillRect/>
                          </a:stretch>
                        </pic:blipFill>
                        <pic:spPr>
                          <a:xfrm>
                            <a:off x="3863340" y="22859"/>
                            <a:ext cx="134112" cy="70104"/>
                          </a:xfrm>
                          <a:prstGeom prst="rect">
                            <a:avLst/>
                          </a:prstGeom>
                        </pic:spPr>
                      </pic:pic>
                      <wps:wsp xmlns:wps="http://schemas.microsoft.com/office/word/2010/wordprocessingShape">
                        <wps:cNvPr id="112" name="Graphic 112"/>
                        <wps:cNvSpPr/>
                        <wps:spPr>
                          <a:xfrm>
                            <a:off x="4919471" y="0"/>
                            <a:ext cx="20320" cy="93345"/>
                          </a:xfrm>
                          <a:custGeom>
                            <a:avLst/>
                            <a:gdLst/>
                            <a:rect l="l" t="t" r="r" b="b"/>
                            <a:pathLst>
                              <a:path fill="norm" h="93345" w="20320" stroke="1">
                                <a:moveTo>
                                  <a:pt x="19812" y="92964"/>
                                </a:moveTo>
                                <a:lnTo>
                                  <a:pt x="0" y="92964"/>
                                </a:lnTo>
                                <a:lnTo>
                                  <a:pt x="0" y="0"/>
                                </a:lnTo>
                                <a:lnTo>
                                  <a:pt x="19812" y="0"/>
                                </a:lnTo>
                                <a:lnTo>
                                  <a:pt x="19812" y="92964"/>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13" name="Image 113"/>
                          <pic:cNvPicPr/>
                        </pic:nvPicPr>
                        <pic:blipFill>
                          <a:blip xmlns:r="http://schemas.openxmlformats.org/officeDocument/2006/relationships" r:embed="rId42" cstate="print"/>
                          <a:stretch>
                            <a:fillRect/>
                          </a:stretch>
                        </pic:blipFill>
                        <pic:spPr>
                          <a:xfrm>
                            <a:off x="1717547" y="146303"/>
                            <a:ext cx="158496" cy="92964"/>
                          </a:xfrm>
                          <a:prstGeom prst="rect">
                            <a:avLst/>
                          </a:prstGeom>
                        </pic:spPr>
                      </pic:pic>
                      <pic:pic xmlns:pic="http://schemas.openxmlformats.org/drawingml/2006/picture">
                        <pic:nvPicPr>
                          <pic:cNvPr id="114" name="Image 114"/>
                          <pic:cNvPicPr/>
                        </pic:nvPicPr>
                        <pic:blipFill>
                          <a:blip xmlns:r="http://schemas.openxmlformats.org/officeDocument/2006/relationships" r:embed="rId43" cstate="print"/>
                          <a:stretch>
                            <a:fillRect/>
                          </a:stretch>
                        </pic:blipFill>
                        <pic:spPr>
                          <a:xfrm>
                            <a:off x="0" y="0"/>
                            <a:ext cx="4943855" cy="702564"/>
                          </a:xfrm>
                          <a:prstGeom prst="rect">
                            <a:avLst/>
                          </a:prstGeom>
                        </pic:spPr>
                      </pic:pic>
                    </wpg:wgp>
                  </a:graphicData>
                </a:graphic>
              </wp:anchor>
            </w:drawing>
          </mc:Choice>
          <mc:Fallback>
            <w:pict>
              <v:group id="_x0000_s1129" style="width:389.3pt;height:55.35pt;margin-top:15.18pt;margin-left:156.24pt;mso-position-horizontal-relative:page;mso-wrap-distance-left:0;mso-wrap-distance-right:0;position:absolute;z-index:-251582464" coordorigin="3125,304" coordsize="7786,1107">
                <v:shape id="_x0000_s1130" type="#_x0000_t75" style="width:284;height:111;left:5786;position:absolute;top:339" stroked="f">
                  <v:imagedata r:id="rId40" o:title=""/>
                </v:shape>
                <v:shape id="_x0000_s1131" type="#_x0000_t75" style="width:212;height:111;left:9208;position:absolute;top:339" stroked="f">
                  <v:imagedata r:id="rId41" o:title=""/>
                </v:shape>
                <v:rect id="_x0000_s1132" style="width:32;height:147;left:10872;position:absolute;top:303" filled="t" fillcolor="black" stroked="f">
                  <v:fill type="solid"/>
                </v:rect>
                <v:shape id="_x0000_s1133" type="#_x0000_t75" style="width:250;height:147;left:5829;position:absolute;top:534" stroked="f">
                  <v:imagedata r:id="rId42" o:title=""/>
                </v:shape>
                <v:shape id="_x0000_s1134" type="#_x0000_t75" style="width:7786;height:1107;left:3124;position:absolute;top:303" stroked="f">
                  <v:imagedata r:id="rId43" o:title=""/>
                </v:shape>
                <w10:wrap type="topAndBottom"/>
              </v:group>
            </w:pict>
          </mc:Fallback>
        </mc:AlternateContent>
      </w:r>
    </w:p>
    <w:p>
      <w:pPr>
        <w:pStyle w:val="Heading1"/>
        <w:spacing w:line="256" w:lineRule="auto"/>
      </w:pPr>
      <w:r>
        <w:rPr>
          <w:sz w:val="20"/>
        </w:rPr>
        <w:t>Il prodotto finanziario investe in attività legate al gas fossile e/o all’energia nucleare conformi alla tassonomia dell’UE</w:t>
      </w:r>
      <w:r>
        <w:rPr>
          <w:sz w:val="20"/>
          <w:vertAlign w:val="superscript"/>
        </w:rPr>
        <w:t>1</w:t>
      </w:r>
      <w:r>
        <w:rPr>
          <w:sz w:val="20"/>
          <w:vertAlign w:val="baseline"/>
        </w:rPr>
        <w:t xml:space="preserve"> ?</w:t>
      </w:r>
    </w:p>
    <w:p>
      <w:pPr>
        <w:pStyle w:val="BodyText"/>
        <w:spacing w:before="11"/>
        <w:rPr>
          <w:rFonts w:ascii="Calibri"/>
          <w:b/>
          <w:sz w:val="6"/>
        </w:rPr>
      </w:pPr>
      <w:r>
        <w:rPr>
          <w:rFonts w:ascii="Calibri"/>
          <w:b/>
          <w:sz w:val="6"/>
        </w:rPr>
        <mc:AlternateContent>
          <mc:Choice Requires="wps">
            <w:drawing>
              <wp:anchor distT="0" distB="0" distL="0" distR="0" simplePos="0" relativeHeight="251735040" behindDoc="1" locked="0" layoutInCell="1" allowOverlap="1">
                <wp:simplePos x="0" y="0"/>
                <wp:positionH relativeFrom="page">
                  <wp:posOffset>1699260</wp:posOffset>
                </wp:positionH>
                <wp:positionV relativeFrom="paragraph">
                  <wp:posOffset>68766</wp:posOffset>
                </wp:positionV>
                <wp:extent cx="181610" cy="195580"/>
                <wp:effectExtent l="0" t="0" r="0" b="0"/>
                <wp:wrapTopAndBottom/>
                <wp:docPr id="115" name="Graphic 115"/>
                <wp:cNvGraphicFramePr/>
                <a:graphic xmlns:a="http://schemas.openxmlformats.org/drawingml/2006/main">
                  <a:graphicData uri="http://schemas.microsoft.com/office/word/2010/wordprocessingShape">
                    <wps:wsp xmlns:wps="http://schemas.microsoft.com/office/word/2010/wordprocessingShape">
                      <wps:cNvSpPr/>
                      <wps:spPr>
                        <a:xfrm>
                          <a:off x="0" y="0"/>
                          <a:ext cx="181610" cy="195580"/>
                        </a:xfrm>
                        <a:custGeom>
                          <a:avLst/>
                          <a:gdLst/>
                          <a:rect l="l" t="t" r="r" b="b"/>
                          <a:pathLst>
                            <a:path fill="norm" h="195580" w="181610" stroke="1">
                              <a:moveTo>
                                <a:pt x="181356" y="195071"/>
                              </a:moveTo>
                              <a:lnTo>
                                <a:pt x="0" y="195071"/>
                              </a:lnTo>
                              <a:lnTo>
                                <a:pt x="0" y="0"/>
                              </a:lnTo>
                              <a:lnTo>
                                <a:pt x="181356" y="0"/>
                              </a:lnTo>
                              <a:lnTo>
                                <a:pt x="181356" y="195071"/>
                              </a:lnTo>
                              <a:close/>
                            </a:path>
                          </a:pathLst>
                        </a:custGeom>
                        <a:solidFill>
                          <a:srgbClr val="F2F2F2"/>
                        </a:solidFill>
                      </wps:spPr>
                      <wps:bodyPr wrap="square" lIns="0" tIns="0" rIns="0" bIns="0" rtlCol="0">
                        <a:prstTxWarp prst="textNoShape">
                          <a:avLst/>
                        </a:prstTxWarp>
                      </wps:bodyPr>
                    </wps:wsp>
                  </a:graphicData>
                </a:graphic>
              </wp:anchor>
            </w:drawing>
          </mc:Choice>
          <mc:Fallback>
            <w:pict>
              <v:rect id="_x0000_s1135" style="width:14.28pt;height:15.36pt;margin-top:5.41pt;margin-left:133.8pt;mso-position-horizontal-relative:page;mso-wrap-distance-left:0;mso-wrap-distance-right:0;position:absolute;z-index:-251580416" filled="t" fillcolor="#f2f2f2" stroked="f">
                <v:fill type="solid"/>
                <w10:wrap type="topAndBottom"/>
              </v:rect>
            </w:pict>
          </mc:Fallback>
        </mc:AlternateContent>
      </w:r>
      <w:r>
        <w:rPr>
          <w:rFonts w:ascii="Calibri"/>
          <w:b/>
          <w:sz w:val="6"/>
        </w:rPr>
        <w:drawing>
          <wp:anchor distT="0" distB="0" distL="0" distR="0" simplePos="0" relativeHeight="251737088" behindDoc="1" locked="0" layoutInCell="1" allowOverlap="1">
            <wp:simplePos x="0" y="0"/>
            <wp:positionH relativeFrom="page">
              <wp:posOffset>2167127</wp:posOffset>
            </wp:positionH>
            <wp:positionV relativeFrom="paragraph">
              <wp:posOffset>129725</wp:posOffset>
            </wp:positionV>
            <wp:extent cx="214234" cy="93345"/>
            <wp:effectExtent l="0" t="0" r="0" b="0"/>
            <wp:wrapTopAndBottom/>
            <wp:docPr id="116" name="Image 116"/>
            <wp:cNvGraphicFramePr/>
            <a:graphic xmlns:a="http://schemas.openxmlformats.org/drawingml/2006/main">
              <a:graphicData uri="http://schemas.openxmlformats.org/drawingml/2006/picture">
                <pic:pic xmlns:pic="http://schemas.openxmlformats.org/drawingml/2006/picture">
                  <pic:nvPicPr>
                    <pic:cNvPr id="116" name="Image 116"/>
                    <pic:cNvPicPr/>
                  </pic:nvPicPr>
                  <pic:blipFill>
                    <a:blip xmlns:r="http://schemas.openxmlformats.org/officeDocument/2006/relationships" r:embed="rId44" cstate="print"/>
                    <a:stretch>
                      <a:fillRect/>
                    </a:stretch>
                  </pic:blipFill>
                  <pic:spPr>
                    <a:xfrm>
                      <a:off x="0" y="0"/>
                      <a:ext cx="214234" cy="93345"/>
                    </a:xfrm>
                    <a:prstGeom prst="rect">
                      <a:avLst/>
                    </a:prstGeom>
                  </pic:spPr>
                </pic:pic>
              </a:graphicData>
            </a:graphic>
          </wp:anchor>
        </w:drawing>
      </w:r>
      <w:r>
        <w:rPr>
          <w:rFonts w:ascii="Calibri"/>
          <w:b/>
          <w:sz w:val="6"/>
        </w:rPr>
        <mc:AlternateContent>
          <mc:Choice Requires="wps">
            <w:drawing>
              <wp:anchor distT="0" distB="0" distL="0" distR="0" simplePos="0" relativeHeight="251738112" behindDoc="1" locked="0" layoutInCell="1" allowOverlap="1">
                <wp:simplePos x="0" y="0"/>
                <wp:positionH relativeFrom="page">
                  <wp:posOffset>2113788</wp:posOffset>
                </wp:positionH>
                <wp:positionV relativeFrom="paragraph">
                  <wp:posOffset>359850</wp:posOffset>
                </wp:positionV>
                <wp:extent cx="181610" cy="195580"/>
                <wp:effectExtent l="0" t="0" r="0" b="0"/>
                <wp:wrapTopAndBottom/>
                <wp:docPr id="117" name="Graphic 117"/>
                <wp:cNvGraphicFramePr/>
                <a:graphic xmlns:a="http://schemas.openxmlformats.org/drawingml/2006/main">
                  <a:graphicData uri="http://schemas.microsoft.com/office/word/2010/wordprocessingShape">
                    <wps:wsp xmlns:wps="http://schemas.microsoft.com/office/word/2010/wordprocessingShape">
                      <wps:cNvSpPr/>
                      <wps:spPr>
                        <a:xfrm>
                          <a:off x="0" y="0"/>
                          <a:ext cx="181610" cy="195580"/>
                        </a:xfrm>
                        <a:custGeom>
                          <a:avLst/>
                          <a:gdLst/>
                          <a:rect l="l" t="t" r="r" b="b"/>
                          <a:pathLst>
                            <a:path fill="norm" h="195580" w="181610" stroke="1">
                              <a:moveTo>
                                <a:pt x="181356" y="195071"/>
                              </a:moveTo>
                              <a:lnTo>
                                <a:pt x="0" y="195071"/>
                              </a:lnTo>
                              <a:lnTo>
                                <a:pt x="0" y="0"/>
                              </a:lnTo>
                              <a:lnTo>
                                <a:pt x="181356" y="0"/>
                              </a:lnTo>
                              <a:lnTo>
                                <a:pt x="181356" y="195071"/>
                              </a:lnTo>
                              <a:close/>
                            </a:path>
                          </a:pathLst>
                        </a:custGeom>
                        <a:solidFill>
                          <a:srgbClr val="F2F2F2"/>
                        </a:solidFill>
                      </wps:spPr>
                      <wps:bodyPr wrap="square" lIns="0" tIns="0" rIns="0" bIns="0" rtlCol="0">
                        <a:prstTxWarp prst="textNoShape">
                          <a:avLst/>
                        </a:prstTxWarp>
                      </wps:bodyPr>
                    </wps:wsp>
                  </a:graphicData>
                </a:graphic>
              </wp:anchor>
            </w:drawing>
          </mc:Choice>
          <mc:Fallback>
            <w:pict>
              <v:rect id="_x0000_s1136" style="width:14.28pt;height:15.36pt;margin-top:28.33pt;margin-left:166.44pt;mso-position-horizontal-relative:page;mso-wrap-distance-left:0;mso-wrap-distance-right:0;position:absolute;z-index:-251577344" filled="t" fillcolor="#f2f2f2" stroked="f">
                <v:fill type="solid"/>
                <w10:wrap type="topAndBottom"/>
              </v:rect>
            </w:pict>
          </mc:Fallback>
        </mc:AlternateContent>
      </w:r>
      <w:r>
        <w:rPr>
          <w:rFonts w:ascii="Calibri"/>
          <w:b/>
          <w:sz w:val="6"/>
        </w:rPr>
        <mc:AlternateContent>
          <mc:Choice Requires="wps">
            <w:drawing>
              <wp:anchor distT="0" distB="0" distL="0" distR="0" simplePos="0" relativeHeight="251740160" behindDoc="1" locked="0" layoutInCell="1" allowOverlap="1">
                <wp:simplePos x="0" y="0"/>
                <wp:positionH relativeFrom="page">
                  <wp:posOffset>2634996</wp:posOffset>
                </wp:positionH>
                <wp:positionV relativeFrom="paragraph">
                  <wp:posOffset>385758</wp:posOffset>
                </wp:positionV>
                <wp:extent cx="86995" cy="93345"/>
                <wp:effectExtent l="0" t="0" r="0" b="0"/>
                <wp:wrapTopAndBottom/>
                <wp:docPr id="118" name="Graphic 118"/>
                <wp:cNvGraphicFramePr/>
                <a:graphic xmlns:a="http://schemas.openxmlformats.org/drawingml/2006/main">
                  <a:graphicData uri="http://schemas.microsoft.com/office/word/2010/wordprocessingShape">
                    <wps:wsp xmlns:wps="http://schemas.microsoft.com/office/word/2010/wordprocessingShape">
                      <wps:cNvSpPr/>
                      <wps:spPr>
                        <a:xfrm>
                          <a:off x="0" y="0"/>
                          <a:ext cx="86995" cy="93345"/>
                        </a:xfrm>
                        <a:custGeom>
                          <a:avLst/>
                          <a:gdLst/>
                          <a:rect l="l" t="t" r="r" b="b"/>
                          <a:pathLst>
                            <a:path fill="norm" h="93345" w="86995" stroke="1">
                              <a:moveTo>
                                <a:pt x="13703" y="0"/>
                              </a:moveTo>
                              <a:lnTo>
                                <a:pt x="0" y="0"/>
                              </a:lnTo>
                              <a:lnTo>
                                <a:pt x="0" y="92964"/>
                              </a:lnTo>
                              <a:lnTo>
                                <a:pt x="13703" y="92964"/>
                              </a:lnTo>
                              <a:lnTo>
                                <a:pt x="13703" y="0"/>
                              </a:lnTo>
                              <a:close/>
                            </a:path>
                            <a:path fill="norm" h="93345" w="86995" stroke="1">
                              <a:moveTo>
                                <a:pt x="86868" y="45720"/>
                              </a:moveTo>
                              <a:lnTo>
                                <a:pt x="85344" y="41148"/>
                              </a:lnTo>
                              <a:lnTo>
                                <a:pt x="85344" y="36576"/>
                              </a:lnTo>
                              <a:lnTo>
                                <a:pt x="82296" y="30480"/>
                              </a:lnTo>
                              <a:lnTo>
                                <a:pt x="80772" y="28956"/>
                              </a:lnTo>
                              <a:lnTo>
                                <a:pt x="68580" y="22860"/>
                              </a:lnTo>
                              <a:lnTo>
                                <a:pt x="56388" y="22860"/>
                              </a:lnTo>
                              <a:lnTo>
                                <a:pt x="50292" y="27432"/>
                              </a:lnTo>
                              <a:lnTo>
                                <a:pt x="45720" y="33528"/>
                              </a:lnTo>
                              <a:lnTo>
                                <a:pt x="45720" y="24384"/>
                              </a:lnTo>
                              <a:lnTo>
                                <a:pt x="35052" y="24384"/>
                              </a:lnTo>
                              <a:lnTo>
                                <a:pt x="35052" y="91440"/>
                              </a:lnTo>
                              <a:lnTo>
                                <a:pt x="45720" y="91440"/>
                              </a:lnTo>
                              <a:lnTo>
                                <a:pt x="45720" y="47244"/>
                              </a:lnTo>
                              <a:lnTo>
                                <a:pt x="47244" y="41148"/>
                              </a:lnTo>
                              <a:lnTo>
                                <a:pt x="53340" y="35052"/>
                              </a:lnTo>
                              <a:lnTo>
                                <a:pt x="57912" y="33528"/>
                              </a:lnTo>
                              <a:lnTo>
                                <a:pt x="65532" y="33528"/>
                              </a:lnTo>
                              <a:lnTo>
                                <a:pt x="67056" y="35052"/>
                              </a:lnTo>
                              <a:lnTo>
                                <a:pt x="70104" y="35052"/>
                              </a:lnTo>
                              <a:lnTo>
                                <a:pt x="71628" y="36576"/>
                              </a:lnTo>
                              <a:lnTo>
                                <a:pt x="73152" y="39624"/>
                              </a:lnTo>
                              <a:lnTo>
                                <a:pt x="74676" y="41148"/>
                              </a:lnTo>
                              <a:lnTo>
                                <a:pt x="74676" y="44196"/>
                              </a:lnTo>
                              <a:lnTo>
                                <a:pt x="76200" y="47244"/>
                              </a:lnTo>
                              <a:lnTo>
                                <a:pt x="76200" y="91440"/>
                              </a:lnTo>
                              <a:lnTo>
                                <a:pt x="86868" y="91440"/>
                              </a:lnTo>
                              <a:lnTo>
                                <a:pt x="86868" y="4572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137" style="width:6.85pt;height:7.35pt;margin-top:30.37pt;margin-left:207.48pt;mso-position-horizontal-relative:page;mso-wrap-distance-left:0;mso-wrap-distance-right:0;position:absolute;z-index:-251575296" coordorigin="4150,607" coordsize="137,147" path="m4171,607l4150,607,4150,754,4171,754,4171,607xm4286,679l4284,672,4284,665,4279,655,4277,653,4258,643,4238,643,4229,651,4222,660,4222,646,4205,646,4205,751,4222,751,4222,682,4224,672,4234,663,4241,660,4253,660,4255,663,4260,663,4262,665,4265,670,4267,672,4267,677,4270,682,4270,751,4286,751,4286,679xe" filled="t" fillcolor="black" stroked="f">
                <v:fill type="solid"/>
                <v:path arrowok="t"/>
                <w10:wrap type="topAndBottom"/>
              </v:shape>
            </w:pict>
          </mc:Fallback>
        </mc:AlternateContent>
      </w:r>
      <w:r>
        <w:rPr>
          <w:rFonts w:ascii="Calibri"/>
          <w:b/>
          <w:sz w:val="6"/>
        </w:rPr>
        <w:drawing>
          <wp:anchor distT="0" distB="0" distL="0" distR="0" simplePos="0" relativeHeight="251742208" behindDoc="1" locked="0" layoutInCell="1" allowOverlap="1">
            <wp:simplePos x="0" y="0"/>
            <wp:positionH relativeFrom="page">
              <wp:posOffset>2767584</wp:posOffset>
            </wp:positionH>
            <wp:positionV relativeFrom="paragraph">
              <wp:posOffset>384233</wp:posOffset>
            </wp:positionV>
            <wp:extent cx="282676" cy="95250"/>
            <wp:effectExtent l="0" t="0" r="0" b="0"/>
            <wp:wrapTopAndBottom/>
            <wp:docPr id="119" name="Image 119"/>
            <wp:cNvGraphicFramePr/>
            <a:graphic xmlns:a="http://schemas.openxmlformats.org/drawingml/2006/main">
              <a:graphicData uri="http://schemas.openxmlformats.org/drawingml/2006/picture">
                <pic:pic xmlns:pic="http://schemas.openxmlformats.org/drawingml/2006/picture">
                  <pic:nvPicPr>
                    <pic:cNvPr id="119" name="Image 119"/>
                    <pic:cNvPicPr/>
                  </pic:nvPicPr>
                  <pic:blipFill>
                    <a:blip xmlns:r="http://schemas.openxmlformats.org/officeDocument/2006/relationships" r:embed="rId45" cstate="print"/>
                    <a:stretch>
                      <a:fillRect/>
                    </a:stretch>
                  </pic:blipFill>
                  <pic:spPr>
                    <a:xfrm>
                      <a:off x="0" y="0"/>
                      <a:ext cx="282676" cy="95250"/>
                    </a:xfrm>
                    <a:prstGeom prst="rect">
                      <a:avLst/>
                    </a:prstGeom>
                  </pic:spPr>
                </pic:pic>
              </a:graphicData>
            </a:graphic>
          </wp:anchor>
        </w:drawing>
      </w:r>
      <w:r>
        <w:rPr>
          <w:rFonts w:ascii="Calibri"/>
          <w:b/>
          <w:sz w:val="6"/>
        </w:rPr>
        <w:drawing>
          <wp:anchor distT="0" distB="0" distL="0" distR="0" simplePos="0" relativeHeight="251743232" behindDoc="1" locked="0" layoutInCell="1" allowOverlap="1">
            <wp:simplePos x="0" y="0"/>
            <wp:positionH relativeFrom="page">
              <wp:posOffset>3093720</wp:posOffset>
            </wp:positionH>
            <wp:positionV relativeFrom="paragraph">
              <wp:posOffset>408617</wp:posOffset>
            </wp:positionV>
            <wp:extent cx="193523" cy="95250"/>
            <wp:effectExtent l="0" t="0" r="0" b="0"/>
            <wp:wrapTopAndBottom/>
            <wp:docPr id="120" name="Image 120"/>
            <wp:cNvGraphicFramePr/>
            <a:graphic xmlns:a="http://schemas.openxmlformats.org/drawingml/2006/main">
              <a:graphicData uri="http://schemas.openxmlformats.org/drawingml/2006/picture">
                <pic:pic xmlns:pic="http://schemas.openxmlformats.org/drawingml/2006/picture">
                  <pic:nvPicPr>
                    <pic:cNvPr id="120" name="Image 120"/>
                    <pic:cNvPicPr/>
                  </pic:nvPicPr>
                  <pic:blipFill>
                    <a:blip xmlns:r="http://schemas.openxmlformats.org/officeDocument/2006/relationships" r:embed="rId46" cstate="print"/>
                    <a:stretch>
                      <a:fillRect/>
                    </a:stretch>
                  </pic:blipFill>
                  <pic:spPr>
                    <a:xfrm>
                      <a:off x="0" y="0"/>
                      <a:ext cx="193523" cy="95250"/>
                    </a:xfrm>
                    <a:prstGeom prst="rect">
                      <a:avLst/>
                    </a:prstGeom>
                  </pic:spPr>
                </pic:pic>
              </a:graphicData>
            </a:graphic>
          </wp:anchor>
        </w:drawing>
      </w:r>
      <w:r>
        <w:rPr>
          <w:rFonts w:ascii="Calibri"/>
          <w:b/>
          <w:sz w:val="6"/>
        </w:rPr>
        <mc:AlternateContent>
          <mc:Choice Requires="wps">
            <w:drawing>
              <wp:anchor distT="0" distB="0" distL="0" distR="0" simplePos="0" relativeHeight="251744256" behindDoc="1" locked="0" layoutInCell="1" allowOverlap="1">
                <wp:simplePos x="0" y="0"/>
                <wp:positionH relativeFrom="page">
                  <wp:posOffset>3480816</wp:posOffset>
                </wp:positionH>
                <wp:positionV relativeFrom="paragraph">
                  <wp:posOffset>361373</wp:posOffset>
                </wp:positionV>
                <wp:extent cx="181610" cy="195580"/>
                <wp:effectExtent l="0" t="0" r="0" b="0"/>
                <wp:wrapTopAndBottom/>
                <wp:docPr id="121" name="Graphic 121"/>
                <wp:cNvGraphicFramePr/>
                <a:graphic xmlns:a="http://schemas.openxmlformats.org/drawingml/2006/main">
                  <a:graphicData uri="http://schemas.microsoft.com/office/word/2010/wordprocessingShape">
                    <wps:wsp xmlns:wps="http://schemas.microsoft.com/office/word/2010/wordprocessingShape">
                      <wps:cNvSpPr/>
                      <wps:spPr>
                        <a:xfrm>
                          <a:off x="0" y="0"/>
                          <a:ext cx="181610" cy="195580"/>
                        </a:xfrm>
                        <a:custGeom>
                          <a:avLst/>
                          <a:gdLst/>
                          <a:rect l="l" t="t" r="r" b="b"/>
                          <a:pathLst>
                            <a:path fill="norm" h="195580" w="181610" stroke="1">
                              <a:moveTo>
                                <a:pt x="181356" y="195072"/>
                              </a:moveTo>
                              <a:lnTo>
                                <a:pt x="0" y="195072"/>
                              </a:lnTo>
                              <a:lnTo>
                                <a:pt x="0" y="0"/>
                              </a:lnTo>
                              <a:lnTo>
                                <a:pt x="181356" y="0"/>
                              </a:lnTo>
                              <a:lnTo>
                                <a:pt x="181356" y="195072"/>
                              </a:lnTo>
                              <a:close/>
                            </a:path>
                          </a:pathLst>
                        </a:custGeom>
                        <a:solidFill>
                          <a:srgbClr val="F2F2F2"/>
                        </a:solidFill>
                      </wps:spPr>
                      <wps:bodyPr wrap="square" lIns="0" tIns="0" rIns="0" bIns="0" rtlCol="0">
                        <a:prstTxWarp prst="textNoShape">
                          <a:avLst/>
                        </a:prstTxWarp>
                      </wps:bodyPr>
                    </wps:wsp>
                  </a:graphicData>
                </a:graphic>
              </wp:anchor>
            </w:drawing>
          </mc:Choice>
          <mc:Fallback>
            <w:pict>
              <v:rect id="_x0000_s1138" style="width:14.28pt;height:15.36pt;margin-top:28.45pt;margin-left:274.08pt;mso-position-horizontal-relative:page;mso-wrap-distance-left:0;mso-wrap-distance-right:0;position:absolute;z-index:-251571200" filled="t" fillcolor="#f2f2f2" stroked="f">
                <v:fill type="solid"/>
                <w10:wrap type="topAndBottom"/>
              </v:rect>
            </w:pict>
          </mc:Fallback>
        </mc:AlternateContent>
      </w:r>
      <w:r>
        <w:rPr>
          <w:rFonts w:ascii="Calibri"/>
          <w:b/>
          <w:sz w:val="6"/>
        </w:rPr>
        <w:drawing>
          <wp:anchor distT="0" distB="0" distL="0" distR="0" simplePos="0" relativeHeight="251746304" behindDoc="1" locked="0" layoutInCell="1" allowOverlap="1">
            <wp:simplePos x="0" y="0"/>
            <wp:positionH relativeFrom="page">
              <wp:posOffset>4006596</wp:posOffset>
            </wp:positionH>
            <wp:positionV relativeFrom="paragraph">
              <wp:posOffset>385757</wp:posOffset>
            </wp:positionV>
            <wp:extent cx="964708" cy="119062"/>
            <wp:effectExtent l="0" t="0" r="0" b="0"/>
            <wp:wrapTopAndBottom/>
            <wp:docPr id="122" name="Image 122"/>
            <wp:cNvGraphicFramePr/>
            <a:graphic xmlns:a="http://schemas.openxmlformats.org/drawingml/2006/main">
              <a:graphicData uri="http://schemas.openxmlformats.org/drawingml/2006/picture">
                <pic:pic xmlns:pic="http://schemas.openxmlformats.org/drawingml/2006/picture">
                  <pic:nvPicPr>
                    <pic:cNvPr id="122" name="Image 122"/>
                    <pic:cNvPicPr/>
                  </pic:nvPicPr>
                  <pic:blipFill>
                    <a:blip xmlns:r="http://schemas.openxmlformats.org/officeDocument/2006/relationships" r:embed="rId47" cstate="print"/>
                    <a:stretch>
                      <a:fillRect/>
                    </a:stretch>
                  </pic:blipFill>
                  <pic:spPr>
                    <a:xfrm>
                      <a:off x="0" y="0"/>
                      <a:ext cx="964708" cy="119062"/>
                    </a:xfrm>
                    <a:prstGeom prst="rect">
                      <a:avLst/>
                    </a:prstGeom>
                  </pic:spPr>
                </pic:pic>
              </a:graphicData>
            </a:graphic>
          </wp:anchor>
        </w:drawing>
      </w:r>
      <w:r>
        <w:rPr>
          <w:rFonts w:ascii="Calibri"/>
          <w:b/>
          <w:sz w:val="6"/>
        </w:rPr>
        <mc:AlternateContent>
          <mc:Choice Requires="wpg">
            <w:drawing>
              <wp:anchor distT="0" distB="0" distL="0" distR="0" simplePos="0" relativeHeight="251747328" behindDoc="1" locked="0" layoutInCell="1" allowOverlap="1">
                <wp:simplePos x="0" y="0"/>
                <wp:positionH relativeFrom="page">
                  <wp:posOffset>1665732</wp:posOffset>
                </wp:positionH>
                <wp:positionV relativeFrom="paragraph">
                  <wp:posOffset>608262</wp:posOffset>
                </wp:positionV>
                <wp:extent cx="266700" cy="227329"/>
                <wp:effectExtent l="0" t="0" r="0" b="0"/>
                <wp:wrapTopAndBottom/>
                <wp:docPr id="123" name="Group 123"/>
                <wp:cNvGraphicFramePr/>
                <a:graphic xmlns:a="http://schemas.openxmlformats.org/drawingml/2006/main">
                  <a:graphicData uri="http://schemas.microsoft.com/office/word/2010/wordprocessingGroup">
                    <wpg:wgp xmlns:wpg="http://schemas.microsoft.com/office/word/2010/wordprocessingGroup">
                      <wpg:cNvGrpSpPr/>
                      <wpg:grpSpPr>
                        <a:xfrm>
                          <a:off x="0" y="0"/>
                          <a:ext cx="266700" cy="227329"/>
                          <a:chOff x="0" y="0"/>
                          <a:chExt cx="266700" cy="227329"/>
                        </a:xfrm>
                      </wpg:grpSpPr>
                      <wps:wsp xmlns:wps="http://schemas.microsoft.com/office/word/2010/wordprocessingShape">
                        <wps:cNvPr id="124" name="Graphic 124"/>
                        <wps:cNvSpPr/>
                        <wps:spPr>
                          <a:xfrm>
                            <a:off x="0" y="0"/>
                            <a:ext cx="266700" cy="227329"/>
                          </a:xfrm>
                          <a:custGeom>
                            <a:avLst/>
                            <a:gdLst/>
                            <a:rect l="l" t="t" r="r" b="b"/>
                            <a:pathLst>
                              <a:path fill="norm" h="227329" w="266700" stroke="1">
                                <a:moveTo>
                                  <a:pt x="266700" y="227075"/>
                                </a:moveTo>
                                <a:lnTo>
                                  <a:pt x="0" y="227075"/>
                                </a:lnTo>
                                <a:lnTo>
                                  <a:pt x="0" y="0"/>
                                </a:lnTo>
                                <a:lnTo>
                                  <a:pt x="266700" y="0"/>
                                </a:lnTo>
                                <a:lnTo>
                                  <a:pt x="266700" y="227075"/>
                                </a:lnTo>
                                <a:close/>
                              </a:path>
                            </a:pathLst>
                          </a:custGeom>
                          <a:solidFill>
                            <a:srgbClr val="F2F2F2"/>
                          </a:solidFill>
                        </wps:spPr>
                        <wps:bodyPr wrap="square" lIns="0" tIns="0" rIns="0" bIns="0" rtlCol="0">
                          <a:prstTxWarp prst="textNoShape">
                            <a:avLst/>
                          </a:prstTxWarp>
                        </wps:bodyPr>
                      </wps:wsp>
                      <pic:pic xmlns:pic="http://schemas.openxmlformats.org/drawingml/2006/picture">
                        <pic:nvPicPr>
                          <pic:cNvPr id="125" name="Image 125"/>
                          <pic:cNvPicPr/>
                        </pic:nvPicPr>
                        <pic:blipFill>
                          <a:blip xmlns:r="http://schemas.openxmlformats.org/officeDocument/2006/relationships" r:embed="rId48" cstate="print"/>
                          <a:stretch>
                            <a:fillRect/>
                          </a:stretch>
                        </pic:blipFill>
                        <pic:spPr>
                          <a:xfrm>
                            <a:off x="97535" y="79247"/>
                            <a:ext cx="74676" cy="82296"/>
                          </a:xfrm>
                          <a:prstGeom prst="rect">
                            <a:avLst/>
                          </a:prstGeom>
                        </pic:spPr>
                      </pic:pic>
                    </wpg:wgp>
                  </a:graphicData>
                </a:graphic>
              </wp:anchor>
            </w:drawing>
          </mc:Choice>
          <mc:Fallback>
            <w:pict>
              <v:group id="_x0000_s1139" style="width:21pt;height:17.9pt;margin-top:47.89pt;margin-left:131.16pt;mso-position-horizontal-relative:page;mso-wrap-distance-left:0;mso-wrap-distance-right:0;position:absolute;z-index:-251568128" coordorigin="2623,958" coordsize="420,358">
                <v:rect id="_x0000_s1140" style="width:420;height:358;left:2623;position:absolute;top:957" filled="t" fillcolor="#f2f2f2" stroked="f">
                  <v:fill type="solid"/>
                </v:rect>
                <v:shape id="_x0000_s1141" type="#_x0000_t75" style="width:118;height:130;left:2776;position:absolute;top:1082" stroked="f">
                  <v:imagedata r:id="rId48" o:title=""/>
                </v:shape>
                <w10:wrap type="topAndBottom"/>
              </v:group>
            </w:pict>
          </mc:Fallback>
        </mc:AlternateContent>
      </w:r>
      <w:r>
        <w:rPr>
          <w:rFonts w:ascii="Calibri"/>
          <w:b/>
          <w:sz w:val="6"/>
        </w:rPr>
        <w:drawing>
          <wp:anchor distT="0" distB="0" distL="0" distR="0" simplePos="0" relativeHeight="251749376" behindDoc="1" locked="0" layoutInCell="1" allowOverlap="1">
            <wp:simplePos x="0" y="0"/>
            <wp:positionH relativeFrom="page">
              <wp:posOffset>2177795</wp:posOffset>
            </wp:positionH>
            <wp:positionV relativeFrom="paragraph">
              <wp:posOffset>643313</wp:posOffset>
            </wp:positionV>
            <wp:extent cx="146903" cy="93344"/>
            <wp:effectExtent l="0" t="0" r="0" b="0"/>
            <wp:wrapTopAndBottom/>
            <wp:docPr id="126" name="Image 126"/>
            <wp:cNvGraphicFramePr/>
            <a:graphic xmlns:a="http://schemas.openxmlformats.org/drawingml/2006/main">
              <a:graphicData uri="http://schemas.openxmlformats.org/drawingml/2006/picture">
                <pic:pic xmlns:pic="http://schemas.openxmlformats.org/drawingml/2006/picture">
                  <pic:nvPicPr>
                    <pic:cNvPr id="126" name="Image 126"/>
                    <pic:cNvPicPr/>
                  </pic:nvPicPr>
                  <pic:blipFill>
                    <a:blip xmlns:r="http://schemas.openxmlformats.org/officeDocument/2006/relationships" r:embed="rId49" cstate="print"/>
                    <a:stretch>
                      <a:fillRect/>
                    </a:stretch>
                  </pic:blipFill>
                  <pic:spPr>
                    <a:xfrm>
                      <a:off x="0" y="0"/>
                      <a:ext cx="146903" cy="93344"/>
                    </a:xfrm>
                    <a:prstGeom prst="rect">
                      <a:avLst/>
                    </a:prstGeom>
                  </pic:spPr>
                </pic:pic>
              </a:graphicData>
            </a:graphic>
          </wp:anchor>
        </w:drawing>
      </w:r>
    </w:p>
    <w:p>
      <w:pPr>
        <w:pStyle w:val="BodyText"/>
        <w:spacing w:before="5"/>
        <w:rPr>
          <w:rFonts w:ascii="Calibri"/>
          <w:b/>
          <w:sz w:val="10"/>
        </w:rPr>
      </w:pPr>
    </w:p>
    <w:p>
      <w:pPr>
        <w:pStyle w:val="BodyText"/>
        <w:spacing w:before="8"/>
        <w:rPr>
          <w:rFonts w:ascii="Calibri"/>
          <w:b/>
          <w:sz w:val="4"/>
        </w:rPr>
      </w:pPr>
    </w:p>
    <w:p>
      <w:pPr>
        <w:pStyle w:val="BodyText"/>
        <w:rPr>
          <w:rFonts w:ascii="Calibri"/>
          <w:b/>
          <w:sz w:val="20"/>
        </w:rPr>
      </w:pPr>
    </w:p>
    <w:p>
      <w:pPr>
        <w:pStyle w:val="BodyText"/>
        <w:rPr>
          <w:rFonts w:ascii="Calibri"/>
          <w:b/>
          <w:sz w:val="20"/>
        </w:rPr>
      </w:pPr>
    </w:p>
    <w:p>
      <w:pPr>
        <w:pStyle w:val="BodyText"/>
        <w:rPr>
          <w:rFonts w:ascii="Calibri"/>
          <w:b/>
          <w:sz w:val="20"/>
        </w:rPr>
      </w:pPr>
    </w:p>
    <w:p>
      <w:pPr>
        <w:pStyle w:val="BodyText"/>
        <w:rPr>
          <w:rFonts w:ascii="Calibri"/>
          <w:b/>
          <w:sz w:val="20"/>
        </w:rPr>
      </w:pPr>
    </w:p>
    <w:p>
      <w:pPr>
        <w:pStyle w:val="BodyText"/>
        <w:rPr>
          <w:rFonts w:ascii="Calibri"/>
          <w:b/>
          <w:sz w:val="20"/>
        </w:rPr>
      </w:pPr>
    </w:p>
    <w:p>
      <w:pPr>
        <w:pStyle w:val="BodyText"/>
        <w:rPr>
          <w:rFonts w:ascii="Calibri"/>
          <w:b/>
          <w:sz w:val="20"/>
        </w:rPr>
      </w:pPr>
    </w:p>
    <w:p>
      <w:pPr>
        <w:pStyle w:val="BodyText"/>
        <w:rPr>
          <w:rFonts w:ascii="Calibri"/>
          <w:b/>
          <w:sz w:val="20"/>
        </w:rPr>
      </w:pPr>
    </w:p>
    <w:p>
      <w:pPr>
        <w:pStyle w:val="BodyText"/>
        <w:rPr>
          <w:rFonts w:ascii="Calibri"/>
          <w:b/>
          <w:sz w:val="20"/>
        </w:rPr>
      </w:pPr>
    </w:p>
    <w:p>
      <w:pPr>
        <w:pStyle w:val="BodyText"/>
        <w:spacing w:before="1"/>
        <w:rPr>
          <w:rFonts w:ascii="Calibri"/>
          <w:b/>
          <w:sz w:val="20"/>
        </w:rPr>
      </w:pPr>
      <w:r>
        <w:rPr>
          <w:rFonts w:ascii="Calibri"/>
          <w:b/>
          <w:sz w:val="20"/>
        </w:rPr>
        <mc:AlternateContent>
          <mc:Choice Requires="wps">
            <w:drawing>
              <wp:anchor distT="0" distB="0" distL="0" distR="0" simplePos="0" relativeHeight="251750400" behindDoc="1" locked="0" layoutInCell="1" allowOverlap="1">
                <wp:simplePos x="0" y="0"/>
                <wp:positionH relativeFrom="page">
                  <wp:posOffset>1709927</wp:posOffset>
                </wp:positionH>
                <wp:positionV relativeFrom="paragraph">
                  <wp:posOffset>170989</wp:posOffset>
                </wp:positionV>
                <wp:extent cx="1830705" cy="9525"/>
                <wp:effectExtent l="0" t="0" r="0" b="0"/>
                <wp:wrapTopAndBottom/>
                <wp:docPr id="127" name="Graphic 127"/>
                <wp:cNvGraphicFramePr/>
                <a:graphic xmlns:a="http://schemas.openxmlformats.org/drawingml/2006/main">
                  <a:graphicData uri="http://schemas.microsoft.com/office/word/2010/wordprocessingShape">
                    <wps:wsp xmlns:wps="http://schemas.microsoft.com/office/word/2010/wordprocessingShape">
                      <wps:cNvSpPr/>
                      <wps:spPr>
                        <a:xfrm>
                          <a:off x="0" y="0"/>
                          <a:ext cx="1830705" cy="9525"/>
                        </a:xfrm>
                        <a:custGeom>
                          <a:avLst/>
                          <a:gdLst/>
                          <a:rect l="l" t="t" r="r" b="b"/>
                          <a:pathLst>
                            <a:path fill="norm" h="9525" w="1830705" stroke="1">
                              <a:moveTo>
                                <a:pt x="1830323" y="9143"/>
                              </a:moveTo>
                              <a:lnTo>
                                <a:pt x="0" y="9143"/>
                              </a:lnTo>
                              <a:lnTo>
                                <a:pt x="0" y="0"/>
                              </a:lnTo>
                              <a:lnTo>
                                <a:pt x="1830323" y="0"/>
                              </a:lnTo>
                              <a:lnTo>
                                <a:pt x="1830323" y="9143"/>
                              </a:lnTo>
                              <a:close/>
                            </a:path>
                          </a:pathLst>
                        </a:custGeom>
                        <a:solidFill>
                          <a:srgbClr val="000000"/>
                        </a:solidFill>
                      </wps:spPr>
                      <wps:bodyPr wrap="square" lIns="0" tIns="0" rIns="0" bIns="0" rtlCol="0">
                        <a:prstTxWarp prst="textNoShape">
                          <a:avLst/>
                        </a:prstTxWarp>
                      </wps:bodyPr>
                    </wps:wsp>
                  </a:graphicData>
                </a:graphic>
              </wp:anchor>
            </w:drawing>
          </mc:Choice>
          <mc:Fallback>
            <w:pict>
              <v:rect id="_x0000_s1142" style="width:144.12pt;height:0.72pt;margin-top:13.46pt;margin-left:134.64pt;mso-position-horizontal-relative:page;mso-wrap-distance-left:0;mso-wrap-distance-right:0;position:absolute;z-index:-251565056" filled="t" fillcolor="black" stroked="f">
                <v:fill type="solid"/>
                <w10:wrap type="topAndBottom"/>
              </v:rect>
            </w:pict>
          </mc:Fallback>
        </mc:AlternateContent>
      </w:r>
      <w:r>
        <w:rPr>
          <w:rFonts w:ascii="Calibri"/>
          <w:b/>
          <w:sz w:val="20"/>
        </w:rPr>
        <w:drawing>
          <wp:anchor distT="0" distB="0" distL="0" distR="0" simplePos="0" relativeHeight="251752448" behindDoc="1" locked="0" layoutInCell="1" allowOverlap="1">
            <wp:simplePos x="0" y="0"/>
            <wp:positionH relativeFrom="page">
              <wp:posOffset>1712976</wp:posOffset>
            </wp:positionH>
            <wp:positionV relativeFrom="paragraph">
              <wp:posOffset>254809</wp:posOffset>
            </wp:positionV>
            <wp:extent cx="5237158" cy="457200"/>
            <wp:effectExtent l="0" t="0" r="0" b="0"/>
            <wp:wrapTopAndBottom/>
            <wp:docPr id="128" name="Image 128"/>
            <wp:cNvGraphicFramePr/>
            <a:graphic xmlns:a="http://schemas.openxmlformats.org/drawingml/2006/main">
              <a:graphicData uri="http://schemas.openxmlformats.org/drawingml/2006/picture">
                <pic:pic xmlns:pic="http://schemas.openxmlformats.org/drawingml/2006/picture">
                  <pic:nvPicPr>
                    <pic:cNvPr id="128" name="Image 128"/>
                    <pic:cNvPicPr/>
                  </pic:nvPicPr>
                  <pic:blipFill>
                    <a:blip xmlns:r="http://schemas.openxmlformats.org/officeDocument/2006/relationships" r:embed="rId50" cstate="print"/>
                    <a:stretch>
                      <a:fillRect/>
                    </a:stretch>
                  </pic:blipFill>
                  <pic:spPr>
                    <a:xfrm>
                      <a:off x="0" y="0"/>
                      <a:ext cx="5237158" cy="457200"/>
                    </a:xfrm>
                    <a:prstGeom prst="rect">
                      <a:avLst/>
                    </a:prstGeom>
                  </pic:spPr>
                </pic:pic>
              </a:graphicData>
            </a:graphic>
          </wp:anchor>
        </w:drawing>
      </w:r>
      <w:r>
        <w:rPr>
          <w:rFonts w:ascii="Calibri"/>
          <w:b/>
          <w:sz w:val="20"/>
        </w:rPr>
        <w:drawing>
          <wp:anchor distT="0" distB="0" distL="0" distR="0" simplePos="0" relativeHeight="251753472" behindDoc="1" locked="0" layoutInCell="1" allowOverlap="1">
            <wp:simplePos x="0" y="0"/>
            <wp:positionH relativeFrom="page">
              <wp:posOffset>1716023</wp:posOffset>
            </wp:positionH>
            <wp:positionV relativeFrom="paragraph">
              <wp:posOffset>864104</wp:posOffset>
            </wp:positionV>
            <wp:extent cx="691891" cy="74676"/>
            <wp:effectExtent l="0" t="0" r="0" b="0"/>
            <wp:wrapTopAndBottom/>
            <wp:docPr id="129" name="Image 129"/>
            <wp:cNvGraphicFramePr/>
            <a:graphic xmlns:a="http://schemas.openxmlformats.org/drawingml/2006/main">
              <a:graphicData uri="http://schemas.openxmlformats.org/drawingml/2006/picture">
                <pic:pic xmlns:pic="http://schemas.openxmlformats.org/drawingml/2006/picture">
                  <pic:nvPicPr>
                    <pic:cNvPr id="129" name="Image 129"/>
                    <pic:cNvPicPr/>
                  </pic:nvPicPr>
                  <pic:blipFill>
                    <a:blip xmlns:r="http://schemas.openxmlformats.org/officeDocument/2006/relationships" r:embed="rId51" cstate="print"/>
                    <a:stretch>
                      <a:fillRect/>
                    </a:stretch>
                  </pic:blipFill>
                  <pic:spPr>
                    <a:xfrm>
                      <a:off x="0" y="0"/>
                      <a:ext cx="691891" cy="74676"/>
                    </a:xfrm>
                    <a:prstGeom prst="rect">
                      <a:avLst/>
                    </a:prstGeom>
                  </pic:spPr>
                </pic:pic>
              </a:graphicData>
            </a:graphic>
          </wp:anchor>
        </w:drawing>
      </w:r>
    </w:p>
    <w:p>
      <w:pPr>
        <w:pStyle w:val="BodyText"/>
        <w:spacing w:before="8"/>
        <w:rPr>
          <w:rFonts w:ascii="Calibri"/>
          <w:b/>
          <w:sz w:val="7"/>
        </w:rPr>
      </w:pPr>
    </w:p>
    <w:p>
      <w:pPr>
        <w:pStyle w:val="BodyText"/>
        <w:spacing w:before="8"/>
        <w:rPr>
          <w:rFonts w:ascii="Calibri"/>
          <w:b/>
          <w:sz w:val="17"/>
        </w:rPr>
      </w:pPr>
    </w:p>
    <w:p>
      <w:pPr>
        <w:pStyle w:val="BodyText"/>
        <w:spacing w:after="0"/>
        <w:rPr>
          <w:rFonts w:ascii="Calibri"/>
          <w:b/>
          <w:sz w:val="17"/>
        </w:rPr>
        <w:sectPr>
          <w:footerReference w:type="default" r:id="rId52"/>
          <w:pgSz w:w="11910" w:h="16840"/>
          <w:pgMar w:top="1160" w:right="566" w:bottom="280" w:left="0" w:header="0" w:footer="0"/>
          <w:cols w:space="708"/>
        </w:sectPr>
      </w:pPr>
    </w:p>
    <w:p>
      <w:pPr>
        <w:pStyle w:val="BodyText"/>
        <w:spacing w:before="4"/>
        <w:rPr>
          <w:rFonts w:ascii="Calibri"/>
          <w:b/>
          <w:sz w:val="16"/>
        </w:rPr>
      </w:pPr>
      <w:r>
        <w:rPr>
          <w:rFonts w:ascii="Calibri"/>
          <w:b/>
          <w:sz w:val="16"/>
        </w:rPr>
        <w:drawing>
          <wp:anchor distT="0" distB="0" distL="0" distR="0" simplePos="0" relativeHeight="251686912" behindDoc="0" locked="0" layoutInCell="1" allowOverlap="1">
            <wp:simplePos x="0" y="0"/>
            <wp:positionH relativeFrom="page">
              <wp:posOffset>1716023</wp:posOffset>
            </wp:positionH>
            <wp:positionV relativeFrom="page">
              <wp:posOffset>9998963</wp:posOffset>
            </wp:positionV>
            <wp:extent cx="691891" cy="74676"/>
            <wp:effectExtent l="0" t="0" r="0" b="0"/>
            <wp:wrapNone/>
            <wp:docPr id="130" name="Image 130"/>
            <wp:cNvGraphicFramePr/>
            <a:graphic xmlns:a="http://schemas.openxmlformats.org/drawingml/2006/main">
              <a:graphicData uri="http://schemas.openxmlformats.org/drawingml/2006/picture">
                <pic:pic xmlns:pic="http://schemas.openxmlformats.org/drawingml/2006/picture">
                  <pic:nvPicPr>
                    <pic:cNvPr id="130" name="Image 130"/>
                    <pic:cNvPicPr/>
                  </pic:nvPicPr>
                  <pic:blipFill>
                    <a:blip xmlns:r="http://schemas.openxmlformats.org/officeDocument/2006/relationships" r:embed="rId51" cstate="print"/>
                    <a:stretch>
                      <a:fillRect/>
                    </a:stretch>
                  </pic:blipFill>
                  <pic:spPr>
                    <a:xfrm>
                      <a:off x="0" y="0"/>
                      <a:ext cx="691891" cy="74676"/>
                    </a:xfrm>
                    <a:prstGeom prst="rect">
                      <a:avLst/>
                    </a:prstGeom>
                  </pic:spPr>
                </pic:pic>
              </a:graphicData>
            </a:graphic>
          </wp:anchor>
        </w:drawing>
      </w:r>
      <w:r>
        <w:rPr>
          <w:rFonts w:ascii="Calibri"/>
          <w:b/>
          <w:sz w:val="16"/>
        </w:rPr>
        <w:drawing>
          <wp:anchor distT="0" distB="0" distL="0" distR="0" simplePos="0" relativeHeight="251687936" behindDoc="0" locked="0" layoutInCell="1" allowOverlap="1">
            <wp:simplePos x="0" y="0"/>
            <wp:positionH relativeFrom="page">
              <wp:posOffset>3727704</wp:posOffset>
            </wp:positionH>
            <wp:positionV relativeFrom="page">
              <wp:posOffset>3747516</wp:posOffset>
            </wp:positionV>
            <wp:extent cx="334388" cy="92297"/>
            <wp:effectExtent l="0" t="0" r="0" b="0"/>
            <wp:wrapNone/>
            <wp:docPr id="131" name="Image 131"/>
            <wp:cNvGraphicFramePr/>
            <a:graphic xmlns:a="http://schemas.openxmlformats.org/drawingml/2006/main">
              <a:graphicData uri="http://schemas.openxmlformats.org/drawingml/2006/picture">
                <pic:pic xmlns:pic="http://schemas.openxmlformats.org/drawingml/2006/picture">
                  <pic:nvPicPr>
                    <pic:cNvPr id="131" name="Image 131"/>
                    <pic:cNvPicPr/>
                  </pic:nvPicPr>
                  <pic:blipFill>
                    <a:blip xmlns:r="http://schemas.openxmlformats.org/officeDocument/2006/relationships" r:embed="rId53" cstate="print"/>
                    <a:stretch>
                      <a:fillRect/>
                    </a:stretch>
                  </pic:blipFill>
                  <pic:spPr>
                    <a:xfrm>
                      <a:off x="0" y="0"/>
                      <a:ext cx="334388" cy="92297"/>
                    </a:xfrm>
                    <a:prstGeom prst="rect">
                      <a:avLst/>
                    </a:prstGeom>
                  </pic:spPr>
                </pic:pic>
              </a:graphicData>
            </a:graphic>
          </wp:anchor>
        </w:drawing>
      </w:r>
      <w:r>
        <w:rPr>
          <w:rFonts w:ascii="Calibri"/>
          <w:b/>
          <w:sz w:val="16"/>
        </w:rPr>
        <w:drawing>
          <wp:anchor distT="0" distB="0" distL="0" distR="0" simplePos="0" relativeHeight="251688960" behindDoc="0" locked="0" layoutInCell="1" allowOverlap="1">
            <wp:simplePos x="0" y="0"/>
            <wp:positionH relativeFrom="page">
              <wp:posOffset>4148327</wp:posOffset>
            </wp:positionH>
            <wp:positionV relativeFrom="page">
              <wp:posOffset>3745991</wp:posOffset>
            </wp:positionV>
            <wp:extent cx="129048" cy="95250"/>
            <wp:effectExtent l="0" t="0" r="0" b="0"/>
            <wp:wrapNone/>
            <wp:docPr id="132" name="Image 132"/>
            <wp:cNvGraphicFramePr/>
            <a:graphic xmlns:a="http://schemas.openxmlformats.org/drawingml/2006/main">
              <a:graphicData uri="http://schemas.openxmlformats.org/drawingml/2006/picture">
                <pic:pic xmlns:pic="http://schemas.openxmlformats.org/drawingml/2006/picture">
                  <pic:nvPicPr>
                    <pic:cNvPr id="132" name="Image 132"/>
                    <pic:cNvPicPr/>
                  </pic:nvPicPr>
                  <pic:blipFill>
                    <a:blip xmlns:r="http://schemas.openxmlformats.org/officeDocument/2006/relationships" r:embed="rId54" cstate="print"/>
                    <a:stretch>
                      <a:fillRect/>
                    </a:stretch>
                  </pic:blipFill>
                  <pic:spPr>
                    <a:xfrm>
                      <a:off x="0" y="0"/>
                      <a:ext cx="129048" cy="95250"/>
                    </a:xfrm>
                    <a:prstGeom prst="rect">
                      <a:avLst/>
                    </a:prstGeom>
                  </pic:spPr>
                </pic:pic>
              </a:graphicData>
            </a:graphic>
          </wp:anchor>
        </w:drawing>
      </w:r>
      <w:r>
        <w:rPr>
          <w:rFonts w:ascii="Calibri"/>
          <w:b/>
          <w:sz w:val="16"/>
        </w:rPr>
        <mc:AlternateContent>
          <mc:Choice Requires="wps">
            <w:drawing>
              <wp:anchor distT="0" distB="0" distL="0" distR="0" simplePos="0" relativeHeight="251689984" behindDoc="0" locked="0" layoutInCell="1" allowOverlap="1">
                <wp:simplePos x="0" y="0"/>
                <wp:positionH relativeFrom="page">
                  <wp:posOffset>4343400</wp:posOffset>
                </wp:positionH>
                <wp:positionV relativeFrom="page">
                  <wp:posOffset>3747516</wp:posOffset>
                </wp:positionV>
                <wp:extent cx="734695" cy="93345"/>
                <wp:effectExtent l="0" t="0" r="0" b="0"/>
                <wp:wrapNone/>
                <wp:docPr id="133" name="Graphic 133"/>
                <wp:cNvGraphicFramePr/>
                <a:graphic xmlns:a="http://schemas.openxmlformats.org/drawingml/2006/main">
                  <a:graphicData uri="http://schemas.microsoft.com/office/word/2010/wordprocessingShape">
                    <wps:wsp xmlns:wps="http://schemas.microsoft.com/office/word/2010/wordprocessingShape">
                      <wps:cNvSpPr/>
                      <wps:spPr>
                        <a:xfrm>
                          <a:off x="0" y="0"/>
                          <a:ext cx="734695" cy="93345"/>
                        </a:xfrm>
                        <a:custGeom>
                          <a:avLst/>
                          <a:gdLst/>
                          <a:rect l="l" t="t" r="r" b="b"/>
                          <a:pathLst>
                            <a:path fill="norm" h="93345" w="734695" stroke="1">
                              <a:moveTo>
                                <a:pt x="30480" y="24384"/>
                              </a:moveTo>
                              <a:lnTo>
                                <a:pt x="13716" y="24384"/>
                              </a:lnTo>
                              <a:lnTo>
                                <a:pt x="0" y="91440"/>
                              </a:lnTo>
                              <a:lnTo>
                                <a:pt x="16764" y="91440"/>
                              </a:lnTo>
                              <a:lnTo>
                                <a:pt x="30480" y="24384"/>
                              </a:lnTo>
                              <a:close/>
                            </a:path>
                            <a:path fill="norm" h="93345" w="734695" stroke="1">
                              <a:moveTo>
                                <a:pt x="36576" y="0"/>
                              </a:moveTo>
                              <a:lnTo>
                                <a:pt x="19812" y="0"/>
                              </a:lnTo>
                              <a:lnTo>
                                <a:pt x="15240" y="15240"/>
                              </a:lnTo>
                              <a:lnTo>
                                <a:pt x="33528" y="15240"/>
                              </a:lnTo>
                              <a:lnTo>
                                <a:pt x="36576" y="0"/>
                              </a:lnTo>
                              <a:close/>
                            </a:path>
                            <a:path fill="norm" h="93345" w="734695" stroke="1">
                              <a:moveTo>
                                <a:pt x="105143" y="36576"/>
                              </a:moveTo>
                              <a:lnTo>
                                <a:pt x="103619" y="32004"/>
                              </a:lnTo>
                              <a:lnTo>
                                <a:pt x="100571" y="27432"/>
                              </a:lnTo>
                              <a:lnTo>
                                <a:pt x="97523" y="24384"/>
                              </a:lnTo>
                              <a:lnTo>
                                <a:pt x="92951" y="22860"/>
                              </a:lnTo>
                              <a:lnTo>
                                <a:pt x="83807" y="22860"/>
                              </a:lnTo>
                              <a:lnTo>
                                <a:pt x="79235" y="24384"/>
                              </a:lnTo>
                              <a:lnTo>
                                <a:pt x="76187" y="25908"/>
                              </a:lnTo>
                              <a:lnTo>
                                <a:pt x="71615" y="27432"/>
                              </a:lnTo>
                              <a:lnTo>
                                <a:pt x="63995" y="35052"/>
                              </a:lnTo>
                              <a:lnTo>
                                <a:pt x="65519" y="24384"/>
                              </a:lnTo>
                              <a:lnTo>
                                <a:pt x="48755" y="24384"/>
                              </a:lnTo>
                              <a:lnTo>
                                <a:pt x="35039" y="91440"/>
                              </a:lnTo>
                              <a:lnTo>
                                <a:pt x="51803" y="91440"/>
                              </a:lnTo>
                              <a:lnTo>
                                <a:pt x="57899" y="64008"/>
                              </a:lnTo>
                              <a:lnTo>
                                <a:pt x="59423" y="56388"/>
                              </a:lnTo>
                              <a:lnTo>
                                <a:pt x="60947" y="51816"/>
                              </a:lnTo>
                              <a:lnTo>
                                <a:pt x="62471" y="48768"/>
                              </a:lnTo>
                              <a:lnTo>
                                <a:pt x="65519" y="45720"/>
                              </a:lnTo>
                              <a:lnTo>
                                <a:pt x="67043" y="42672"/>
                              </a:lnTo>
                              <a:lnTo>
                                <a:pt x="70091" y="39624"/>
                              </a:lnTo>
                              <a:lnTo>
                                <a:pt x="74663" y="38100"/>
                              </a:lnTo>
                              <a:lnTo>
                                <a:pt x="77711" y="36576"/>
                              </a:lnTo>
                              <a:lnTo>
                                <a:pt x="82283" y="36576"/>
                              </a:lnTo>
                              <a:lnTo>
                                <a:pt x="83807" y="38100"/>
                              </a:lnTo>
                              <a:lnTo>
                                <a:pt x="85331" y="38100"/>
                              </a:lnTo>
                              <a:lnTo>
                                <a:pt x="86855" y="39624"/>
                              </a:lnTo>
                              <a:lnTo>
                                <a:pt x="88379" y="42672"/>
                              </a:lnTo>
                              <a:lnTo>
                                <a:pt x="88379" y="44196"/>
                              </a:lnTo>
                              <a:lnTo>
                                <a:pt x="86855" y="45720"/>
                              </a:lnTo>
                              <a:lnTo>
                                <a:pt x="86855" y="48768"/>
                              </a:lnTo>
                              <a:lnTo>
                                <a:pt x="85331" y="54864"/>
                              </a:lnTo>
                              <a:lnTo>
                                <a:pt x="77711" y="91440"/>
                              </a:lnTo>
                              <a:lnTo>
                                <a:pt x="94475" y="91440"/>
                              </a:lnTo>
                              <a:lnTo>
                                <a:pt x="103619" y="47244"/>
                              </a:lnTo>
                              <a:lnTo>
                                <a:pt x="105143" y="44196"/>
                              </a:lnTo>
                              <a:lnTo>
                                <a:pt x="105143" y="36576"/>
                              </a:lnTo>
                              <a:close/>
                            </a:path>
                            <a:path fill="norm" h="93345" w="734695" stroke="1">
                              <a:moveTo>
                                <a:pt x="185915" y="24384"/>
                              </a:moveTo>
                              <a:lnTo>
                                <a:pt x="167627" y="24384"/>
                              </a:lnTo>
                              <a:lnTo>
                                <a:pt x="150863" y="53340"/>
                              </a:lnTo>
                              <a:lnTo>
                                <a:pt x="150863" y="54864"/>
                              </a:lnTo>
                              <a:lnTo>
                                <a:pt x="149339" y="57912"/>
                              </a:lnTo>
                              <a:lnTo>
                                <a:pt x="143243" y="67056"/>
                              </a:lnTo>
                              <a:lnTo>
                                <a:pt x="141719" y="68580"/>
                              </a:lnTo>
                              <a:lnTo>
                                <a:pt x="141719" y="67056"/>
                              </a:lnTo>
                              <a:lnTo>
                                <a:pt x="140195" y="62484"/>
                              </a:lnTo>
                              <a:lnTo>
                                <a:pt x="140195" y="54864"/>
                              </a:lnTo>
                              <a:lnTo>
                                <a:pt x="135623" y="24384"/>
                              </a:lnTo>
                              <a:lnTo>
                                <a:pt x="118859" y="24384"/>
                              </a:lnTo>
                              <a:lnTo>
                                <a:pt x="131051" y="91440"/>
                              </a:lnTo>
                              <a:lnTo>
                                <a:pt x="146291" y="91440"/>
                              </a:lnTo>
                              <a:lnTo>
                                <a:pt x="159804" y="68580"/>
                              </a:lnTo>
                              <a:lnTo>
                                <a:pt x="185915" y="24384"/>
                              </a:lnTo>
                              <a:close/>
                            </a:path>
                            <a:path fill="norm" h="93345" w="734695" stroke="1">
                              <a:moveTo>
                                <a:pt x="248399" y="42672"/>
                              </a:moveTo>
                              <a:lnTo>
                                <a:pt x="245960" y="36576"/>
                              </a:lnTo>
                              <a:lnTo>
                                <a:pt x="245351" y="35052"/>
                              </a:lnTo>
                              <a:lnTo>
                                <a:pt x="236207" y="25908"/>
                              </a:lnTo>
                              <a:lnTo>
                                <a:pt x="231635" y="23622"/>
                              </a:lnTo>
                              <a:lnTo>
                                <a:pt x="231635" y="47244"/>
                              </a:lnTo>
                              <a:lnTo>
                                <a:pt x="231635" y="53340"/>
                              </a:lnTo>
                              <a:lnTo>
                                <a:pt x="204203" y="53340"/>
                              </a:lnTo>
                              <a:lnTo>
                                <a:pt x="205727" y="47244"/>
                              </a:lnTo>
                              <a:lnTo>
                                <a:pt x="207251" y="44196"/>
                              </a:lnTo>
                              <a:lnTo>
                                <a:pt x="213347" y="38100"/>
                              </a:lnTo>
                              <a:lnTo>
                                <a:pt x="216395" y="36576"/>
                              </a:lnTo>
                              <a:lnTo>
                                <a:pt x="222491" y="36576"/>
                              </a:lnTo>
                              <a:lnTo>
                                <a:pt x="225539" y="38100"/>
                              </a:lnTo>
                              <a:lnTo>
                                <a:pt x="230111" y="42672"/>
                              </a:lnTo>
                              <a:lnTo>
                                <a:pt x="231635" y="47244"/>
                              </a:lnTo>
                              <a:lnTo>
                                <a:pt x="231635" y="23622"/>
                              </a:lnTo>
                              <a:lnTo>
                                <a:pt x="230111" y="22860"/>
                              </a:lnTo>
                              <a:lnTo>
                                <a:pt x="222491" y="22860"/>
                              </a:lnTo>
                              <a:lnTo>
                                <a:pt x="189776" y="43205"/>
                              </a:lnTo>
                              <a:lnTo>
                                <a:pt x="185915" y="71628"/>
                              </a:lnTo>
                              <a:lnTo>
                                <a:pt x="187439" y="79248"/>
                              </a:lnTo>
                              <a:lnTo>
                                <a:pt x="193535" y="83820"/>
                              </a:lnTo>
                              <a:lnTo>
                                <a:pt x="199631" y="89916"/>
                              </a:lnTo>
                              <a:lnTo>
                                <a:pt x="205727" y="92964"/>
                              </a:lnTo>
                              <a:lnTo>
                                <a:pt x="220967" y="92964"/>
                              </a:lnTo>
                              <a:lnTo>
                                <a:pt x="245351" y="73152"/>
                              </a:lnTo>
                              <a:lnTo>
                                <a:pt x="230111" y="70104"/>
                              </a:lnTo>
                              <a:lnTo>
                                <a:pt x="225539" y="76200"/>
                              </a:lnTo>
                              <a:lnTo>
                                <a:pt x="220967" y="79248"/>
                              </a:lnTo>
                              <a:lnTo>
                                <a:pt x="211823" y="79248"/>
                              </a:lnTo>
                              <a:lnTo>
                                <a:pt x="205727" y="76200"/>
                              </a:lnTo>
                              <a:lnTo>
                                <a:pt x="202679" y="73152"/>
                              </a:lnTo>
                              <a:lnTo>
                                <a:pt x="202679" y="64008"/>
                              </a:lnTo>
                              <a:lnTo>
                                <a:pt x="246875" y="64008"/>
                              </a:lnTo>
                              <a:lnTo>
                                <a:pt x="246875" y="60960"/>
                              </a:lnTo>
                              <a:lnTo>
                                <a:pt x="248399" y="56388"/>
                              </a:lnTo>
                              <a:lnTo>
                                <a:pt x="248399" y="53340"/>
                              </a:lnTo>
                              <a:lnTo>
                                <a:pt x="248399" y="42672"/>
                              </a:lnTo>
                              <a:close/>
                            </a:path>
                            <a:path fill="norm" h="93345" w="734695" stroke="1">
                              <a:moveTo>
                                <a:pt x="320027" y="41148"/>
                              </a:moveTo>
                              <a:lnTo>
                                <a:pt x="318884" y="36576"/>
                              </a:lnTo>
                              <a:lnTo>
                                <a:pt x="318503" y="35052"/>
                              </a:lnTo>
                              <a:lnTo>
                                <a:pt x="310883" y="27432"/>
                              </a:lnTo>
                              <a:lnTo>
                                <a:pt x="306311" y="24384"/>
                              </a:lnTo>
                              <a:lnTo>
                                <a:pt x="300215" y="22860"/>
                              </a:lnTo>
                              <a:lnTo>
                                <a:pt x="280403" y="22860"/>
                              </a:lnTo>
                              <a:lnTo>
                                <a:pt x="272783" y="25908"/>
                              </a:lnTo>
                              <a:lnTo>
                                <a:pt x="263639" y="35052"/>
                              </a:lnTo>
                              <a:lnTo>
                                <a:pt x="262115" y="39624"/>
                              </a:lnTo>
                              <a:lnTo>
                                <a:pt x="262115" y="50292"/>
                              </a:lnTo>
                              <a:lnTo>
                                <a:pt x="263639" y="54864"/>
                              </a:lnTo>
                              <a:lnTo>
                                <a:pt x="268211" y="57912"/>
                              </a:lnTo>
                              <a:lnTo>
                                <a:pt x="277355" y="62484"/>
                              </a:lnTo>
                              <a:lnTo>
                                <a:pt x="289547" y="65532"/>
                              </a:lnTo>
                              <a:lnTo>
                                <a:pt x="295643" y="68580"/>
                              </a:lnTo>
                              <a:lnTo>
                                <a:pt x="298691" y="71628"/>
                              </a:lnTo>
                              <a:lnTo>
                                <a:pt x="298691" y="74676"/>
                              </a:lnTo>
                              <a:lnTo>
                                <a:pt x="297167" y="76200"/>
                              </a:lnTo>
                              <a:lnTo>
                                <a:pt x="295643" y="76200"/>
                              </a:lnTo>
                              <a:lnTo>
                                <a:pt x="292595" y="79248"/>
                              </a:lnTo>
                              <a:lnTo>
                                <a:pt x="277355" y="79248"/>
                              </a:lnTo>
                              <a:lnTo>
                                <a:pt x="274307" y="76200"/>
                              </a:lnTo>
                              <a:lnTo>
                                <a:pt x="271259" y="74676"/>
                              </a:lnTo>
                              <a:lnTo>
                                <a:pt x="269735" y="73152"/>
                              </a:lnTo>
                              <a:lnTo>
                                <a:pt x="268211" y="68580"/>
                              </a:lnTo>
                              <a:lnTo>
                                <a:pt x="251447" y="71628"/>
                              </a:lnTo>
                              <a:lnTo>
                                <a:pt x="252971" y="77724"/>
                              </a:lnTo>
                              <a:lnTo>
                                <a:pt x="256019" y="83820"/>
                              </a:lnTo>
                              <a:lnTo>
                                <a:pt x="262115" y="86868"/>
                              </a:lnTo>
                              <a:lnTo>
                                <a:pt x="266687" y="91440"/>
                              </a:lnTo>
                              <a:lnTo>
                                <a:pt x="274307" y="92964"/>
                              </a:lnTo>
                              <a:lnTo>
                                <a:pt x="294119" y="92964"/>
                              </a:lnTo>
                              <a:lnTo>
                                <a:pt x="301739" y="91440"/>
                              </a:lnTo>
                              <a:lnTo>
                                <a:pt x="306311" y="85344"/>
                              </a:lnTo>
                              <a:lnTo>
                                <a:pt x="312407" y="80772"/>
                              </a:lnTo>
                              <a:lnTo>
                                <a:pt x="313423" y="79248"/>
                              </a:lnTo>
                              <a:lnTo>
                                <a:pt x="315455" y="76200"/>
                              </a:lnTo>
                              <a:lnTo>
                                <a:pt x="315455" y="64008"/>
                              </a:lnTo>
                              <a:lnTo>
                                <a:pt x="312407" y="60960"/>
                              </a:lnTo>
                              <a:lnTo>
                                <a:pt x="309359" y="56388"/>
                              </a:lnTo>
                              <a:lnTo>
                                <a:pt x="300215" y="51816"/>
                              </a:lnTo>
                              <a:lnTo>
                                <a:pt x="291071" y="48768"/>
                              </a:lnTo>
                              <a:lnTo>
                                <a:pt x="284975" y="47244"/>
                              </a:lnTo>
                              <a:lnTo>
                                <a:pt x="281927" y="47244"/>
                              </a:lnTo>
                              <a:lnTo>
                                <a:pt x="278879" y="44196"/>
                              </a:lnTo>
                              <a:lnTo>
                                <a:pt x="278879" y="39624"/>
                              </a:lnTo>
                              <a:lnTo>
                                <a:pt x="281927" y="36576"/>
                              </a:lnTo>
                              <a:lnTo>
                                <a:pt x="292595" y="36576"/>
                              </a:lnTo>
                              <a:lnTo>
                                <a:pt x="298691" y="39624"/>
                              </a:lnTo>
                              <a:lnTo>
                                <a:pt x="300215" y="39624"/>
                              </a:lnTo>
                              <a:lnTo>
                                <a:pt x="301739" y="42672"/>
                              </a:lnTo>
                              <a:lnTo>
                                <a:pt x="303263" y="44196"/>
                              </a:lnTo>
                              <a:lnTo>
                                <a:pt x="320027" y="41148"/>
                              </a:lnTo>
                              <a:close/>
                            </a:path>
                            <a:path fill="norm" h="93345" w="734695" stroke="1">
                              <a:moveTo>
                                <a:pt x="370319" y="24384"/>
                              </a:moveTo>
                              <a:lnTo>
                                <a:pt x="358127" y="24384"/>
                              </a:lnTo>
                              <a:lnTo>
                                <a:pt x="362699" y="3048"/>
                              </a:lnTo>
                              <a:lnTo>
                                <a:pt x="342887" y="15240"/>
                              </a:lnTo>
                              <a:lnTo>
                                <a:pt x="341363" y="24384"/>
                              </a:lnTo>
                              <a:lnTo>
                                <a:pt x="330695" y="24384"/>
                              </a:lnTo>
                              <a:lnTo>
                                <a:pt x="327647" y="38100"/>
                              </a:lnTo>
                              <a:lnTo>
                                <a:pt x="338315" y="38100"/>
                              </a:lnTo>
                              <a:lnTo>
                                <a:pt x="332219" y="65532"/>
                              </a:lnTo>
                              <a:lnTo>
                                <a:pt x="329171" y="73152"/>
                              </a:lnTo>
                              <a:lnTo>
                                <a:pt x="329171" y="83820"/>
                              </a:lnTo>
                              <a:lnTo>
                                <a:pt x="330695" y="86868"/>
                              </a:lnTo>
                              <a:lnTo>
                                <a:pt x="333743" y="89916"/>
                              </a:lnTo>
                              <a:lnTo>
                                <a:pt x="336791" y="91440"/>
                              </a:lnTo>
                              <a:lnTo>
                                <a:pt x="341363" y="92964"/>
                              </a:lnTo>
                              <a:lnTo>
                                <a:pt x="355079" y="92964"/>
                              </a:lnTo>
                              <a:lnTo>
                                <a:pt x="358127" y="91440"/>
                              </a:lnTo>
                              <a:lnTo>
                                <a:pt x="361175" y="79248"/>
                              </a:lnTo>
                              <a:lnTo>
                                <a:pt x="348983" y="79248"/>
                              </a:lnTo>
                              <a:lnTo>
                                <a:pt x="347459" y="77724"/>
                              </a:lnTo>
                              <a:lnTo>
                                <a:pt x="347459" y="71628"/>
                              </a:lnTo>
                              <a:lnTo>
                                <a:pt x="348983" y="67056"/>
                              </a:lnTo>
                              <a:lnTo>
                                <a:pt x="355079" y="38100"/>
                              </a:lnTo>
                              <a:lnTo>
                                <a:pt x="367271" y="38100"/>
                              </a:lnTo>
                              <a:lnTo>
                                <a:pt x="370319" y="24384"/>
                              </a:lnTo>
                              <a:close/>
                            </a:path>
                            <a:path fill="norm" h="93345" w="734695" stroke="1">
                              <a:moveTo>
                                <a:pt x="470903" y="35052"/>
                              </a:moveTo>
                              <a:lnTo>
                                <a:pt x="469379" y="30480"/>
                              </a:lnTo>
                              <a:lnTo>
                                <a:pt x="463283" y="24384"/>
                              </a:lnTo>
                              <a:lnTo>
                                <a:pt x="460235" y="22860"/>
                              </a:lnTo>
                              <a:lnTo>
                                <a:pt x="449567" y="22860"/>
                              </a:lnTo>
                              <a:lnTo>
                                <a:pt x="446519" y="24384"/>
                              </a:lnTo>
                              <a:lnTo>
                                <a:pt x="441947" y="25908"/>
                              </a:lnTo>
                              <a:lnTo>
                                <a:pt x="437375" y="28956"/>
                              </a:lnTo>
                              <a:lnTo>
                                <a:pt x="434327" y="32004"/>
                              </a:lnTo>
                              <a:lnTo>
                                <a:pt x="432803" y="35052"/>
                              </a:lnTo>
                              <a:lnTo>
                                <a:pt x="432041" y="33528"/>
                              </a:lnTo>
                              <a:lnTo>
                                <a:pt x="429755" y="28956"/>
                              </a:lnTo>
                              <a:lnTo>
                                <a:pt x="426707" y="25908"/>
                              </a:lnTo>
                              <a:lnTo>
                                <a:pt x="420611" y="22860"/>
                              </a:lnTo>
                              <a:lnTo>
                                <a:pt x="408419" y="22860"/>
                              </a:lnTo>
                              <a:lnTo>
                                <a:pt x="402323" y="25908"/>
                              </a:lnTo>
                              <a:lnTo>
                                <a:pt x="396227" y="33528"/>
                              </a:lnTo>
                              <a:lnTo>
                                <a:pt x="397751" y="24384"/>
                              </a:lnTo>
                              <a:lnTo>
                                <a:pt x="380987" y="24384"/>
                              </a:lnTo>
                              <a:lnTo>
                                <a:pt x="365747" y="91440"/>
                              </a:lnTo>
                              <a:lnTo>
                                <a:pt x="384035" y="91440"/>
                              </a:lnTo>
                              <a:lnTo>
                                <a:pt x="390131" y="60960"/>
                              </a:lnTo>
                              <a:lnTo>
                                <a:pt x="394703" y="47244"/>
                              </a:lnTo>
                              <a:lnTo>
                                <a:pt x="396227" y="45720"/>
                              </a:lnTo>
                              <a:lnTo>
                                <a:pt x="397751" y="42672"/>
                              </a:lnTo>
                              <a:lnTo>
                                <a:pt x="403847" y="36576"/>
                              </a:lnTo>
                              <a:lnTo>
                                <a:pt x="411467" y="36576"/>
                              </a:lnTo>
                              <a:lnTo>
                                <a:pt x="414515" y="39624"/>
                              </a:lnTo>
                              <a:lnTo>
                                <a:pt x="414515" y="47244"/>
                              </a:lnTo>
                              <a:lnTo>
                                <a:pt x="412991" y="51816"/>
                              </a:lnTo>
                              <a:lnTo>
                                <a:pt x="403847" y="91440"/>
                              </a:lnTo>
                              <a:lnTo>
                                <a:pt x="422135" y="91440"/>
                              </a:lnTo>
                              <a:lnTo>
                                <a:pt x="429755" y="53340"/>
                              </a:lnTo>
                              <a:lnTo>
                                <a:pt x="434327" y="44196"/>
                              </a:lnTo>
                              <a:lnTo>
                                <a:pt x="437375" y="39624"/>
                              </a:lnTo>
                              <a:lnTo>
                                <a:pt x="441947" y="36576"/>
                              </a:lnTo>
                              <a:lnTo>
                                <a:pt x="451091" y="36576"/>
                              </a:lnTo>
                              <a:lnTo>
                                <a:pt x="451091" y="38100"/>
                              </a:lnTo>
                              <a:lnTo>
                                <a:pt x="452615" y="39624"/>
                              </a:lnTo>
                              <a:lnTo>
                                <a:pt x="452615" y="45720"/>
                              </a:lnTo>
                              <a:lnTo>
                                <a:pt x="451091" y="51816"/>
                              </a:lnTo>
                              <a:lnTo>
                                <a:pt x="441947" y="91440"/>
                              </a:lnTo>
                              <a:lnTo>
                                <a:pt x="460235" y="91440"/>
                              </a:lnTo>
                              <a:lnTo>
                                <a:pt x="467855" y="51816"/>
                              </a:lnTo>
                              <a:lnTo>
                                <a:pt x="469379" y="45720"/>
                              </a:lnTo>
                              <a:lnTo>
                                <a:pt x="470903" y="41148"/>
                              </a:lnTo>
                              <a:lnTo>
                                <a:pt x="470903" y="36576"/>
                              </a:lnTo>
                              <a:lnTo>
                                <a:pt x="470903" y="35052"/>
                              </a:lnTo>
                              <a:close/>
                            </a:path>
                            <a:path fill="norm" h="93345" w="734695" stroke="1">
                              <a:moveTo>
                                <a:pt x="545592" y="42672"/>
                              </a:moveTo>
                              <a:lnTo>
                                <a:pt x="543153" y="36576"/>
                              </a:lnTo>
                              <a:lnTo>
                                <a:pt x="542544" y="35052"/>
                              </a:lnTo>
                              <a:lnTo>
                                <a:pt x="533400" y="25908"/>
                              </a:lnTo>
                              <a:lnTo>
                                <a:pt x="528828" y="23622"/>
                              </a:lnTo>
                              <a:lnTo>
                                <a:pt x="528828" y="47244"/>
                              </a:lnTo>
                              <a:lnTo>
                                <a:pt x="528828" y="53340"/>
                              </a:lnTo>
                              <a:lnTo>
                                <a:pt x="501396" y="53340"/>
                              </a:lnTo>
                              <a:lnTo>
                                <a:pt x="501396" y="47244"/>
                              </a:lnTo>
                              <a:lnTo>
                                <a:pt x="507492" y="41148"/>
                              </a:lnTo>
                              <a:lnTo>
                                <a:pt x="509016" y="38100"/>
                              </a:lnTo>
                              <a:lnTo>
                                <a:pt x="513588" y="36576"/>
                              </a:lnTo>
                              <a:lnTo>
                                <a:pt x="519684" y="36576"/>
                              </a:lnTo>
                              <a:lnTo>
                                <a:pt x="522732" y="38100"/>
                              </a:lnTo>
                              <a:lnTo>
                                <a:pt x="524256" y="41148"/>
                              </a:lnTo>
                              <a:lnTo>
                                <a:pt x="527304" y="42672"/>
                              </a:lnTo>
                              <a:lnTo>
                                <a:pt x="528828" y="47244"/>
                              </a:lnTo>
                              <a:lnTo>
                                <a:pt x="528828" y="23622"/>
                              </a:lnTo>
                              <a:lnTo>
                                <a:pt x="527304" y="22860"/>
                              </a:lnTo>
                              <a:lnTo>
                                <a:pt x="518160" y="22860"/>
                              </a:lnTo>
                              <a:lnTo>
                                <a:pt x="484632" y="44196"/>
                              </a:lnTo>
                              <a:lnTo>
                                <a:pt x="483108" y="53340"/>
                              </a:lnTo>
                              <a:lnTo>
                                <a:pt x="483108" y="71628"/>
                              </a:lnTo>
                              <a:lnTo>
                                <a:pt x="484632" y="79248"/>
                              </a:lnTo>
                              <a:lnTo>
                                <a:pt x="490728" y="83820"/>
                              </a:lnTo>
                              <a:lnTo>
                                <a:pt x="496824" y="89916"/>
                              </a:lnTo>
                              <a:lnTo>
                                <a:pt x="502920" y="92964"/>
                              </a:lnTo>
                              <a:lnTo>
                                <a:pt x="518160" y="92964"/>
                              </a:lnTo>
                              <a:lnTo>
                                <a:pt x="524256" y="91440"/>
                              </a:lnTo>
                              <a:lnTo>
                                <a:pt x="528828" y="88392"/>
                              </a:lnTo>
                              <a:lnTo>
                                <a:pt x="534924" y="85344"/>
                              </a:lnTo>
                              <a:lnTo>
                                <a:pt x="539496" y="79248"/>
                              </a:lnTo>
                              <a:lnTo>
                                <a:pt x="542544" y="73152"/>
                              </a:lnTo>
                              <a:lnTo>
                                <a:pt x="527304" y="70104"/>
                              </a:lnTo>
                              <a:lnTo>
                                <a:pt x="522732" y="76200"/>
                              </a:lnTo>
                              <a:lnTo>
                                <a:pt x="518160" y="79248"/>
                              </a:lnTo>
                              <a:lnTo>
                                <a:pt x="509016" y="79248"/>
                              </a:lnTo>
                              <a:lnTo>
                                <a:pt x="502920" y="76200"/>
                              </a:lnTo>
                              <a:lnTo>
                                <a:pt x="499872" y="73152"/>
                              </a:lnTo>
                              <a:lnTo>
                                <a:pt x="499872" y="64008"/>
                              </a:lnTo>
                              <a:lnTo>
                                <a:pt x="544068" y="64008"/>
                              </a:lnTo>
                              <a:lnTo>
                                <a:pt x="544068" y="60960"/>
                              </a:lnTo>
                              <a:lnTo>
                                <a:pt x="545592" y="56388"/>
                              </a:lnTo>
                              <a:lnTo>
                                <a:pt x="545592" y="53340"/>
                              </a:lnTo>
                              <a:lnTo>
                                <a:pt x="545592" y="42672"/>
                              </a:lnTo>
                              <a:close/>
                            </a:path>
                            <a:path fill="norm" h="93345" w="734695" stroke="1">
                              <a:moveTo>
                                <a:pt x="620268" y="36576"/>
                              </a:moveTo>
                              <a:lnTo>
                                <a:pt x="618744" y="32004"/>
                              </a:lnTo>
                              <a:lnTo>
                                <a:pt x="615696" y="27432"/>
                              </a:lnTo>
                              <a:lnTo>
                                <a:pt x="612648" y="24384"/>
                              </a:lnTo>
                              <a:lnTo>
                                <a:pt x="608076" y="22860"/>
                              </a:lnTo>
                              <a:lnTo>
                                <a:pt x="598932" y="22860"/>
                              </a:lnTo>
                              <a:lnTo>
                                <a:pt x="594360" y="24384"/>
                              </a:lnTo>
                              <a:lnTo>
                                <a:pt x="591312" y="25908"/>
                              </a:lnTo>
                              <a:lnTo>
                                <a:pt x="586740" y="27432"/>
                              </a:lnTo>
                              <a:lnTo>
                                <a:pt x="579120" y="35052"/>
                              </a:lnTo>
                              <a:lnTo>
                                <a:pt x="580644" y="24384"/>
                              </a:lnTo>
                              <a:lnTo>
                                <a:pt x="563880" y="24384"/>
                              </a:lnTo>
                              <a:lnTo>
                                <a:pt x="550164" y="91440"/>
                              </a:lnTo>
                              <a:lnTo>
                                <a:pt x="566928" y="91440"/>
                              </a:lnTo>
                              <a:lnTo>
                                <a:pt x="573024" y="64008"/>
                              </a:lnTo>
                              <a:lnTo>
                                <a:pt x="574548" y="56388"/>
                              </a:lnTo>
                              <a:lnTo>
                                <a:pt x="576072" y="51816"/>
                              </a:lnTo>
                              <a:lnTo>
                                <a:pt x="579120" y="45720"/>
                              </a:lnTo>
                              <a:lnTo>
                                <a:pt x="585216" y="39624"/>
                              </a:lnTo>
                              <a:lnTo>
                                <a:pt x="591312" y="36576"/>
                              </a:lnTo>
                              <a:lnTo>
                                <a:pt x="597408" y="36576"/>
                              </a:lnTo>
                              <a:lnTo>
                                <a:pt x="598932" y="38100"/>
                              </a:lnTo>
                              <a:lnTo>
                                <a:pt x="600456" y="38100"/>
                              </a:lnTo>
                              <a:lnTo>
                                <a:pt x="601980" y="39624"/>
                              </a:lnTo>
                              <a:lnTo>
                                <a:pt x="601980" y="48768"/>
                              </a:lnTo>
                              <a:lnTo>
                                <a:pt x="600456" y="54864"/>
                              </a:lnTo>
                              <a:lnTo>
                                <a:pt x="592836" y="91440"/>
                              </a:lnTo>
                              <a:lnTo>
                                <a:pt x="609600" y="91440"/>
                              </a:lnTo>
                              <a:lnTo>
                                <a:pt x="618744" y="47244"/>
                              </a:lnTo>
                              <a:lnTo>
                                <a:pt x="620268" y="44196"/>
                              </a:lnTo>
                              <a:lnTo>
                                <a:pt x="620268" y="36576"/>
                              </a:lnTo>
                              <a:close/>
                            </a:path>
                            <a:path fill="norm" h="93345" w="734695" stroke="1">
                              <a:moveTo>
                                <a:pt x="672084" y="24384"/>
                              </a:moveTo>
                              <a:lnTo>
                                <a:pt x="659892" y="24384"/>
                              </a:lnTo>
                              <a:lnTo>
                                <a:pt x="664464" y="3048"/>
                              </a:lnTo>
                              <a:lnTo>
                                <a:pt x="646176" y="15240"/>
                              </a:lnTo>
                              <a:lnTo>
                                <a:pt x="643128" y="24384"/>
                              </a:lnTo>
                              <a:lnTo>
                                <a:pt x="632460" y="24384"/>
                              </a:lnTo>
                              <a:lnTo>
                                <a:pt x="629412" y="38100"/>
                              </a:lnTo>
                              <a:lnTo>
                                <a:pt x="640080" y="38100"/>
                              </a:lnTo>
                              <a:lnTo>
                                <a:pt x="633984" y="65532"/>
                              </a:lnTo>
                              <a:lnTo>
                                <a:pt x="632460" y="73152"/>
                              </a:lnTo>
                              <a:lnTo>
                                <a:pt x="630936" y="77724"/>
                              </a:lnTo>
                              <a:lnTo>
                                <a:pt x="630936" y="83820"/>
                              </a:lnTo>
                              <a:lnTo>
                                <a:pt x="632460" y="86868"/>
                              </a:lnTo>
                              <a:lnTo>
                                <a:pt x="635508" y="89916"/>
                              </a:lnTo>
                              <a:lnTo>
                                <a:pt x="638556" y="91440"/>
                              </a:lnTo>
                              <a:lnTo>
                                <a:pt x="644652" y="92964"/>
                              </a:lnTo>
                              <a:lnTo>
                                <a:pt x="656844" y="92964"/>
                              </a:lnTo>
                              <a:lnTo>
                                <a:pt x="659892" y="91440"/>
                              </a:lnTo>
                              <a:lnTo>
                                <a:pt x="662940" y="79248"/>
                              </a:lnTo>
                              <a:lnTo>
                                <a:pt x="650748" y="79248"/>
                              </a:lnTo>
                              <a:lnTo>
                                <a:pt x="650748" y="77724"/>
                              </a:lnTo>
                              <a:lnTo>
                                <a:pt x="649224" y="76200"/>
                              </a:lnTo>
                              <a:lnTo>
                                <a:pt x="649224" y="74676"/>
                              </a:lnTo>
                              <a:lnTo>
                                <a:pt x="650748" y="71628"/>
                              </a:lnTo>
                              <a:lnTo>
                                <a:pt x="650748" y="67056"/>
                              </a:lnTo>
                              <a:lnTo>
                                <a:pt x="656844" y="38100"/>
                              </a:lnTo>
                              <a:lnTo>
                                <a:pt x="669036" y="38100"/>
                              </a:lnTo>
                              <a:lnTo>
                                <a:pt x="672084" y="24384"/>
                              </a:lnTo>
                              <a:close/>
                            </a:path>
                            <a:path fill="norm" h="93345" w="734695" stroke="1">
                              <a:moveTo>
                                <a:pt x="734568" y="35052"/>
                              </a:moveTo>
                              <a:lnTo>
                                <a:pt x="729996" y="30480"/>
                              </a:lnTo>
                              <a:lnTo>
                                <a:pt x="726833" y="27368"/>
                              </a:lnTo>
                              <a:lnTo>
                                <a:pt x="722376" y="24384"/>
                              </a:lnTo>
                              <a:lnTo>
                                <a:pt x="716280" y="22860"/>
                              </a:lnTo>
                              <a:lnTo>
                                <a:pt x="707136" y="22860"/>
                              </a:lnTo>
                              <a:lnTo>
                                <a:pt x="676656" y="39624"/>
                              </a:lnTo>
                              <a:lnTo>
                                <a:pt x="676656" y="50292"/>
                              </a:lnTo>
                              <a:lnTo>
                                <a:pt x="679704" y="54864"/>
                              </a:lnTo>
                              <a:lnTo>
                                <a:pt x="684276" y="57912"/>
                              </a:lnTo>
                              <a:lnTo>
                                <a:pt x="685800" y="59436"/>
                              </a:lnTo>
                              <a:lnTo>
                                <a:pt x="693420" y="62484"/>
                              </a:lnTo>
                              <a:lnTo>
                                <a:pt x="704088" y="65532"/>
                              </a:lnTo>
                              <a:lnTo>
                                <a:pt x="708660" y="67056"/>
                              </a:lnTo>
                              <a:lnTo>
                                <a:pt x="711708" y="68580"/>
                              </a:lnTo>
                              <a:lnTo>
                                <a:pt x="713232" y="70104"/>
                              </a:lnTo>
                              <a:lnTo>
                                <a:pt x="713232" y="76200"/>
                              </a:lnTo>
                              <a:lnTo>
                                <a:pt x="711708" y="76200"/>
                              </a:lnTo>
                              <a:lnTo>
                                <a:pt x="708660" y="79248"/>
                              </a:lnTo>
                              <a:lnTo>
                                <a:pt x="691896" y="79248"/>
                              </a:lnTo>
                              <a:lnTo>
                                <a:pt x="690372" y="76200"/>
                              </a:lnTo>
                              <a:lnTo>
                                <a:pt x="687324" y="74676"/>
                              </a:lnTo>
                              <a:lnTo>
                                <a:pt x="685800" y="73152"/>
                              </a:lnTo>
                              <a:lnTo>
                                <a:pt x="682752" y="68580"/>
                              </a:lnTo>
                              <a:lnTo>
                                <a:pt x="665988" y="71628"/>
                              </a:lnTo>
                              <a:lnTo>
                                <a:pt x="672084" y="83820"/>
                              </a:lnTo>
                              <a:lnTo>
                                <a:pt x="678180" y="86868"/>
                              </a:lnTo>
                              <a:lnTo>
                                <a:pt x="682752" y="91440"/>
                              </a:lnTo>
                              <a:lnTo>
                                <a:pt x="690372" y="92964"/>
                              </a:lnTo>
                              <a:lnTo>
                                <a:pt x="710184" y="92964"/>
                              </a:lnTo>
                              <a:lnTo>
                                <a:pt x="717804" y="91440"/>
                              </a:lnTo>
                              <a:lnTo>
                                <a:pt x="722376" y="85344"/>
                              </a:lnTo>
                              <a:lnTo>
                                <a:pt x="728472" y="80772"/>
                              </a:lnTo>
                              <a:lnTo>
                                <a:pt x="728980" y="79248"/>
                              </a:lnTo>
                              <a:lnTo>
                                <a:pt x="729996" y="76200"/>
                              </a:lnTo>
                              <a:lnTo>
                                <a:pt x="729996" y="64008"/>
                              </a:lnTo>
                              <a:lnTo>
                                <a:pt x="728472" y="60960"/>
                              </a:lnTo>
                              <a:lnTo>
                                <a:pt x="723900" y="56388"/>
                              </a:lnTo>
                              <a:lnTo>
                                <a:pt x="720852" y="54864"/>
                              </a:lnTo>
                              <a:lnTo>
                                <a:pt x="716280" y="51816"/>
                              </a:lnTo>
                              <a:lnTo>
                                <a:pt x="707136" y="48768"/>
                              </a:lnTo>
                              <a:lnTo>
                                <a:pt x="701040" y="47244"/>
                              </a:lnTo>
                              <a:lnTo>
                                <a:pt x="697992" y="47244"/>
                              </a:lnTo>
                              <a:lnTo>
                                <a:pt x="694944" y="44196"/>
                              </a:lnTo>
                              <a:lnTo>
                                <a:pt x="693420" y="44196"/>
                              </a:lnTo>
                              <a:lnTo>
                                <a:pt x="693420" y="41148"/>
                              </a:lnTo>
                              <a:lnTo>
                                <a:pt x="697992" y="36576"/>
                              </a:lnTo>
                              <a:lnTo>
                                <a:pt x="708660" y="36576"/>
                              </a:lnTo>
                              <a:lnTo>
                                <a:pt x="714756" y="39624"/>
                              </a:lnTo>
                              <a:lnTo>
                                <a:pt x="716280" y="39624"/>
                              </a:lnTo>
                              <a:lnTo>
                                <a:pt x="717804" y="42672"/>
                              </a:lnTo>
                              <a:lnTo>
                                <a:pt x="717804" y="44196"/>
                              </a:lnTo>
                              <a:lnTo>
                                <a:pt x="734568" y="41148"/>
                              </a:lnTo>
                              <a:lnTo>
                                <a:pt x="734568" y="36576"/>
                              </a:lnTo>
                              <a:lnTo>
                                <a:pt x="734568" y="35052"/>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143" style="width:57.85pt;height:7.35pt;margin-top:295.08pt;margin-left:342pt;mso-position-horizontal-relative:page;mso-position-vertical-relative:page;position:absolute;z-index:251691008" coordorigin="6840,5902" coordsize="1157,147" path="m6888,5940l6862,5940,6840,6046,6866,6046,6888,5940xm6898,5902l6871,5902,6864,5926,6893,5926,6898,5902xm7006,5959l7003,5952,6998,5945,6994,5940,6986,5938,6972,5938,6965,5940,6960,5942,6953,5945,6941,5957,6943,5940,6917,5940,6895,6046,6922,6046,6931,6002,6934,5990,6936,5983,6938,5978,6943,5974,6946,5969,6950,5964,6958,5962,6962,5959,6970,5959,6972,5962,6974,5962,6977,5964,6979,5969,6979,5971,6977,5974,6977,5978,6974,5988,6962,6046,6989,6046,7003,5976,7006,5971,7006,5959xm7133,5940l7104,5940,7078,5986,7078,5988,7075,5993,7066,6007,7063,6010,7063,6007,7061,6000,7061,5988,7054,5940,7027,5940,7046,6046,7070,6046,7092,6010,7133,5940xm7231,5969l7227,5959,7226,5957,7212,5942,7205,5939,7205,5976,7205,5986,7162,5986,7164,5976,7166,5971,7176,5962,7181,5959,7190,5959,7195,5962,7202,5969,7205,5976,7205,5939,7202,5938,7190,5938,7176,5939,7163,5943,7153,5951,7145,5962,7139,5970,7135,5979,7133,5989,7133,5990,7133,5998,7133,6014,7135,6026,7145,6034,7154,6043,7164,6048,7188,6048,7198,6046,7207,6041,7214,6036,7222,6026,7226,6017,7202,6012,7195,6022,7188,6026,7174,6026,7164,6022,7159,6017,7159,6002,7229,6002,7229,5998,7231,5990,7231,5986,7231,5969xm7344,5966l7342,5959,7342,5957,7330,5945,7322,5940,7313,5938,7282,5938,7270,5942,7255,5957,7253,5964,7253,5981,7255,5988,7262,5993,7277,6000,7296,6005,7306,6010,7310,6014,7310,6019,7308,6022,7306,6022,7301,6026,7277,6026,7272,6022,7267,6019,7265,6017,7262,6010,7236,6014,7238,6024,7243,6034,7253,6038,7260,6046,7272,6048,7303,6048,7315,6046,7322,6036,7332,6029,7334,6026,7337,6022,7337,6002,7332,5998,7327,5990,7313,5983,7298,5978,7289,5976,7284,5976,7279,5971,7279,5964,7284,5959,7301,5959,7310,5964,7313,5964,7315,5969,7318,5971,7344,5966xm7423,5940l7404,5940,7411,5906,7380,5926,7378,5940,7361,5940,7356,5962,7373,5962,7363,6005,7358,6017,7358,6034,7361,6038,7366,6043,7370,6046,7378,6048,7399,6048,7404,6046,7409,6026,7390,6026,7387,6024,7387,6014,7390,6007,7399,5962,7418,5962,7423,5940xm7582,5957l7579,5950,7570,5940,7565,5938,7548,5938,7543,5940,7536,5942,7529,5947,7524,5952,7522,5957,7520,5954,7517,5947,7512,5942,7502,5938,7483,5938,7474,5942,7464,5954,7466,5940,7440,5940,7416,6046,7445,6046,7454,5998,7462,5976,7464,5974,7466,5969,7476,5959,7488,5959,7493,5964,7493,5976,7490,5983,7476,6046,7505,6046,7517,5986,7524,5971,7529,5964,7536,5959,7550,5959,7550,5962,7553,5964,7553,5974,7550,5983,7536,6046,7565,6046,7577,5983,7579,5974,7582,5966,7582,5959,7582,5957xm7699,5969l7695,5959,7694,5957,7680,5942,7673,5939,7673,5976,7673,5986,7630,5986,7630,5976,7639,5966,7642,5962,7649,5959,7658,5959,7663,5962,7666,5966,7670,5969,7673,5976,7673,5939,7670,5938,7656,5938,7642,5939,7631,5943,7620,5951,7610,5962,7603,5971,7601,5986,7601,6014,7603,6026,7613,6034,7622,6043,7632,6048,7656,6048,7666,6046,7673,6041,7682,6036,7690,6026,7694,6017,7670,6012,7663,6022,7656,6026,7642,6026,7632,6022,7627,6017,7627,6002,7697,6002,7697,5998,7699,5990,7699,5986,7699,5969xm7817,5959l7814,5952,7810,5945,7805,5940,7798,5938,7783,5938,7776,5940,7771,5942,7764,5945,7752,5957,7754,5940,7728,5940,7706,6046,7733,6046,7742,6002,7745,5990,7747,5983,7752,5974,7762,5964,7771,5959,7781,5959,7783,5962,7786,5962,7788,5964,7788,5978,7786,5988,7774,6046,7800,6046,7814,5976,7817,5971,7817,5959xm7898,5940l7879,5940,7886,5906,7858,5926,7853,5940,7836,5940,7831,5962,7848,5962,7838,6005,7836,6017,7834,6024,7834,6034,7836,6038,7841,6043,7846,6046,7855,6048,7874,6048,7879,6046,7884,6026,7865,6026,7865,6024,7862,6022,7862,6019,7865,6014,7865,6007,7874,5962,7894,5962,7898,5940xm7997,5957l7990,5950,7985,5945,7978,5940,7968,5938,7954,5938,7942,5938,7932,5941,7923,5945,7915,5950,7906,5964,7906,5981,7910,5988,7918,5993,7920,5995,7932,6000,7949,6005,7956,6007,7961,6010,7963,6012,7963,6022,7961,6022,7956,6026,7930,6026,7927,6022,7922,6019,7920,6017,7915,6010,7889,6014,7898,6034,7908,6038,7915,6046,7927,6048,7958,6048,7970,6046,7978,6036,7987,6029,7988,6026,7990,6022,7990,6002,7987,5998,7980,5990,7975,5988,7968,5983,7954,5978,7944,5976,7939,5976,7934,5971,7932,5971,7932,5966,7939,5959,7956,5959,7966,5964,7968,5964,7970,5969,7970,5971,7997,5966,7997,5959,7997,5957xe" filled="t" fillcolor="black" stroked="f">
                <v:fill type="solid"/>
                <v:path arrowok="t"/>
              </v:shape>
            </w:pict>
          </mc:Fallback>
        </mc:AlternateContent>
      </w:r>
      <w:r>
        <w:rPr>
          <w:rFonts w:ascii="Calibri"/>
          <w:b/>
          <w:sz w:val="16"/>
        </w:rPr>
        <w:drawing>
          <wp:anchor distT="0" distB="0" distL="0" distR="0" simplePos="0" relativeHeight="251692032" behindDoc="0" locked="0" layoutInCell="1" allowOverlap="1">
            <wp:simplePos x="0" y="0"/>
            <wp:positionH relativeFrom="page">
              <wp:posOffset>2257044</wp:posOffset>
            </wp:positionH>
            <wp:positionV relativeFrom="page">
              <wp:posOffset>3747515</wp:posOffset>
            </wp:positionV>
            <wp:extent cx="1383247" cy="238125"/>
            <wp:effectExtent l="0" t="0" r="0" b="0"/>
            <wp:wrapNone/>
            <wp:docPr id="134" name="Image 134"/>
            <wp:cNvGraphicFramePr/>
            <a:graphic xmlns:a="http://schemas.openxmlformats.org/drawingml/2006/main">
              <a:graphicData uri="http://schemas.openxmlformats.org/drawingml/2006/picture">
                <pic:pic xmlns:pic="http://schemas.openxmlformats.org/drawingml/2006/picture">
                  <pic:nvPicPr>
                    <pic:cNvPr id="134" name="Image 134"/>
                    <pic:cNvPicPr/>
                  </pic:nvPicPr>
                  <pic:blipFill>
                    <a:blip xmlns:r="http://schemas.openxmlformats.org/officeDocument/2006/relationships" r:embed="rId55" cstate="print"/>
                    <a:stretch>
                      <a:fillRect/>
                    </a:stretch>
                  </pic:blipFill>
                  <pic:spPr>
                    <a:xfrm>
                      <a:off x="0" y="0"/>
                      <a:ext cx="1383247" cy="238125"/>
                    </a:xfrm>
                    <a:prstGeom prst="rect">
                      <a:avLst/>
                    </a:prstGeom>
                  </pic:spPr>
                </pic:pic>
              </a:graphicData>
            </a:graphic>
          </wp:anchor>
        </w:drawing>
      </w:r>
      <w:r>
        <w:rPr>
          <w:rFonts w:ascii="Calibri"/>
          <w:b/>
          <w:sz w:val="16"/>
        </w:rPr>
        <w:drawing>
          <wp:anchor distT="0" distB="0" distL="0" distR="0" simplePos="0" relativeHeight="251693056" behindDoc="0" locked="0" layoutInCell="1" allowOverlap="1">
            <wp:simplePos x="0" y="0"/>
            <wp:positionH relativeFrom="page">
              <wp:posOffset>5158739</wp:posOffset>
            </wp:positionH>
            <wp:positionV relativeFrom="page">
              <wp:posOffset>3747516</wp:posOffset>
            </wp:positionV>
            <wp:extent cx="107680" cy="92297"/>
            <wp:effectExtent l="0" t="0" r="0" b="0"/>
            <wp:wrapNone/>
            <wp:docPr id="135" name="Image 135"/>
            <wp:cNvGraphicFramePr/>
            <a:graphic xmlns:a="http://schemas.openxmlformats.org/drawingml/2006/main">
              <a:graphicData uri="http://schemas.openxmlformats.org/drawingml/2006/picture">
                <pic:pic xmlns:pic="http://schemas.openxmlformats.org/drawingml/2006/picture">
                  <pic:nvPicPr>
                    <pic:cNvPr id="135" name="Image 135"/>
                    <pic:cNvPicPr/>
                  </pic:nvPicPr>
                  <pic:blipFill>
                    <a:blip xmlns:r="http://schemas.openxmlformats.org/officeDocument/2006/relationships" r:embed="rId56" cstate="print"/>
                    <a:stretch>
                      <a:fillRect/>
                    </a:stretch>
                  </pic:blipFill>
                  <pic:spPr>
                    <a:xfrm>
                      <a:off x="0" y="0"/>
                      <a:ext cx="107680" cy="92297"/>
                    </a:xfrm>
                    <a:prstGeom prst="rect">
                      <a:avLst/>
                    </a:prstGeom>
                  </pic:spPr>
                </pic:pic>
              </a:graphicData>
            </a:graphic>
          </wp:anchor>
        </w:drawing>
      </w:r>
      <w:r>
        <w:rPr>
          <w:rFonts w:ascii="Calibri"/>
          <w:b/>
          <w:sz w:val="16"/>
        </w:rPr>
        <mc:AlternateContent>
          <mc:Choice Requires="wps">
            <w:drawing>
              <wp:anchor distT="0" distB="0" distL="0" distR="0" simplePos="0" relativeHeight="251694080" behindDoc="0" locked="0" layoutInCell="1" allowOverlap="1">
                <wp:simplePos x="0" y="0"/>
                <wp:positionH relativeFrom="page">
                  <wp:posOffset>5353812</wp:posOffset>
                </wp:positionH>
                <wp:positionV relativeFrom="page">
                  <wp:posOffset>3747516</wp:posOffset>
                </wp:positionV>
                <wp:extent cx="681355" cy="93345"/>
                <wp:effectExtent l="0" t="0" r="0" b="0"/>
                <wp:wrapNone/>
                <wp:docPr id="136" name="Graphic 136"/>
                <wp:cNvGraphicFramePr/>
                <a:graphic xmlns:a="http://schemas.openxmlformats.org/drawingml/2006/main">
                  <a:graphicData uri="http://schemas.microsoft.com/office/word/2010/wordprocessingShape">
                    <wps:wsp xmlns:wps="http://schemas.microsoft.com/office/word/2010/wordprocessingShape">
                      <wps:cNvSpPr/>
                      <wps:spPr>
                        <a:xfrm>
                          <a:off x="0" y="0"/>
                          <a:ext cx="681355" cy="93345"/>
                        </a:xfrm>
                        <a:custGeom>
                          <a:avLst/>
                          <a:gdLst/>
                          <a:rect l="l" t="t" r="r" b="b"/>
                          <a:pathLst>
                            <a:path fill="norm" h="93345" w="681355" stroke="1">
                              <a:moveTo>
                                <a:pt x="42672" y="24384"/>
                              </a:moveTo>
                              <a:lnTo>
                                <a:pt x="30480" y="24384"/>
                              </a:lnTo>
                              <a:lnTo>
                                <a:pt x="35052" y="3048"/>
                              </a:lnTo>
                              <a:lnTo>
                                <a:pt x="15240" y="15240"/>
                              </a:lnTo>
                              <a:lnTo>
                                <a:pt x="13716" y="24384"/>
                              </a:lnTo>
                              <a:lnTo>
                                <a:pt x="3048" y="24384"/>
                              </a:lnTo>
                              <a:lnTo>
                                <a:pt x="0" y="38100"/>
                              </a:lnTo>
                              <a:lnTo>
                                <a:pt x="10668" y="38100"/>
                              </a:lnTo>
                              <a:lnTo>
                                <a:pt x="4572" y="65532"/>
                              </a:lnTo>
                              <a:lnTo>
                                <a:pt x="3048" y="73152"/>
                              </a:lnTo>
                              <a:lnTo>
                                <a:pt x="1524" y="77724"/>
                              </a:lnTo>
                              <a:lnTo>
                                <a:pt x="1524" y="83820"/>
                              </a:lnTo>
                              <a:lnTo>
                                <a:pt x="3048" y="86868"/>
                              </a:lnTo>
                              <a:lnTo>
                                <a:pt x="6096" y="89916"/>
                              </a:lnTo>
                              <a:lnTo>
                                <a:pt x="9144" y="91440"/>
                              </a:lnTo>
                              <a:lnTo>
                                <a:pt x="13716" y="92964"/>
                              </a:lnTo>
                              <a:lnTo>
                                <a:pt x="27432" y="92964"/>
                              </a:lnTo>
                              <a:lnTo>
                                <a:pt x="30480" y="91440"/>
                              </a:lnTo>
                              <a:lnTo>
                                <a:pt x="33528" y="79248"/>
                              </a:lnTo>
                              <a:lnTo>
                                <a:pt x="21336" y="79248"/>
                              </a:lnTo>
                              <a:lnTo>
                                <a:pt x="19812" y="77724"/>
                              </a:lnTo>
                              <a:lnTo>
                                <a:pt x="19812" y="71628"/>
                              </a:lnTo>
                              <a:lnTo>
                                <a:pt x="21336" y="67056"/>
                              </a:lnTo>
                              <a:lnTo>
                                <a:pt x="27432" y="38100"/>
                              </a:lnTo>
                              <a:lnTo>
                                <a:pt x="39624" y="38100"/>
                              </a:lnTo>
                              <a:lnTo>
                                <a:pt x="42672" y="24384"/>
                              </a:lnTo>
                              <a:close/>
                            </a:path>
                            <a:path fill="norm" h="93345" w="681355" stroke="1">
                              <a:moveTo>
                                <a:pt x="95999" y="24384"/>
                              </a:moveTo>
                              <a:lnTo>
                                <a:pt x="92951" y="22860"/>
                              </a:lnTo>
                              <a:lnTo>
                                <a:pt x="80759" y="22860"/>
                              </a:lnTo>
                              <a:lnTo>
                                <a:pt x="74663" y="27432"/>
                              </a:lnTo>
                              <a:lnTo>
                                <a:pt x="68567" y="36576"/>
                              </a:lnTo>
                              <a:lnTo>
                                <a:pt x="71615" y="24384"/>
                              </a:lnTo>
                              <a:lnTo>
                                <a:pt x="53327" y="24384"/>
                              </a:lnTo>
                              <a:lnTo>
                                <a:pt x="39611" y="91440"/>
                              </a:lnTo>
                              <a:lnTo>
                                <a:pt x="56375" y="91440"/>
                              </a:lnTo>
                              <a:lnTo>
                                <a:pt x="60947" y="70104"/>
                              </a:lnTo>
                              <a:lnTo>
                                <a:pt x="63995" y="54864"/>
                              </a:lnTo>
                              <a:lnTo>
                                <a:pt x="67043" y="51816"/>
                              </a:lnTo>
                              <a:lnTo>
                                <a:pt x="68567" y="47244"/>
                              </a:lnTo>
                              <a:lnTo>
                                <a:pt x="70091" y="44196"/>
                              </a:lnTo>
                              <a:lnTo>
                                <a:pt x="74663" y="41148"/>
                              </a:lnTo>
                              <a:lnTo>
                                <a:pt x="80759" y="38100"/>
                              </a:lnTo>
                              <a:lnTo>
                                <a:pt x="86855" y="38100"/>
                              </a:lnTo>
                              <a:lnTo>
                                <a:pt x="88379" y="39624"/>
                              </a:lnTo>
                              <a:lnTo>
                                <a:pt x="95999" y="24384"/>
                              </a:lnTo>
                              <a:close/>
                            </a:path>
                            <a:path fill="norm" h="93345" w="681355" stroke="1">
                              <a:moveTo>
                                <a:pt x="152400" y="36576"/>
                              </a:moveTo>
                              <a:lnTo>
                                <a:pt x="150876" y="32004"/>
                              </a:lnTo>
                              <a:lnTo>
                                <a:pt x="146304" y="27432"/>
                              </a:lnTo>
                              <a:lnTo>
                                <a:pt x="141732" y="24384"/>
                              </a:lnTo>
                              <a:lnTo>
                                <a:pt x="135636" y="22860"/>
                              </a:lnTo>
                              <a:lnTo>
                                <a:pt x="118872" y="22860"/>
                              </a:lnTo>
                              <a:lnTo>
                                <a:pt x="111252" y="24384"/>
                              </a:lnTo>
                              <a:lnTo>
                                <a:pt x="106680" y="28956"/>
                              </a:lnTo>
                              <a:lnTo>
                                <a:pt x="102108" y="32004"/>
                              </a:lnTo>
                              <a:lnTo>
                                <a:pt x="97536" y="36576"/>
                              </a:lnTo>
                              <a:lnTo>
                                <a:pt x="96012" y="42672"/>
                              </a:lnTo>
                              <a:lnTo>
                                <a:pt x="112776" y="44196"/>
                              </a:lnTo>
                              <a:lnTo>
                                <a:pt x="114300" y="41148"/>
                              </a:lnTo>
                              <a:lnTo>
                                <a:pt x="118872" y="36576"/>
                              </a:lnTo>
                              <a:lnTo>
                                <a:pt x="131064" y="36576"/>
                              </a:lnTo>
                              <a:lnTo>
                                <a:pt x="132588" y="38100"/>
                              </a:lnTo>
                              <a:lnTo>
                                <a:pt x="135636" y="39624"/>
                              </a:lnTo>
                              <a:lnTo>
                                <a:pt x="135636" y="45720"/>
                              </a:lnTo>
                              <a:lnTo>
                                <a:pt x="134112" y="48768"/>
                              </a:lnTo>
                              <a:lnTo>
                                <a:pt x="132588" y="49530"/>
                              </a:lnTo>
                              <a:lnTo>
                                <a:pt x="132588" y="59436"/>
                              </a:lnTo>
                              <a:lnTo>
                                <a:pt x="131064" y="62484"/>
                              </a:lnTo>
                              <a:lnTo>
                                <a:pt x="131064" y="67056"/>
                              </a:lnTo>
                              <a:lnTo>
                                <a:pt x="129540" y="70104"/>
                              </a:lnTo>
                              <a:lnTo>
                                <a:pt x="128016" y="71628"/>
                              </a:lnTo>
                              <a:lnTo>
                                <a:pt x="126492" y="74676"/>
                              </a:lnTo>
                              <a:lnTo>
                                <a:pt x="124968" y="76200"/>
                              </a:lnTo>
                              <a:lnTo>
                                <a:pt x="121920" y="77724"/>
                              </a:lnTo>
                              <a:lnTo>
                                <a:pt x="120396" y="79248"/>
                              </a:lnTo>
                              <a:lnTo>
                                <a:pt x="109728" y="79248"/>
                              </a:lnTo>
                              <a:lnTo>
                                <a:pt x="106680" y="76200"/>
                              </a:lnTo>
                              <a:lnTo>
                                <a:pt x="105156" y="73152"/>
                              </a:lnTo>
                              <a:lnTo>
                                <a:pt x="105156" y="68580"/>
                              </a:lnTo>
                              <a:lnTo>
                                <a:pt x="111252" y="62484"/>
                              </a:lnTo>
                              <a:lnTo>
                                <a:pt x="117348" y="60960"/>
                              </a:lnTo>
                              <a:lnTo>
                                <a:pt x="128016" y="60960"/>
                              </a:lnTo>
                              <a:lnTo>
                                <a:pt x="129540" y="59436"/>
                              </a:lnTo>
                              <a:lnTo>
                                <a:pt x="132588" y="59436"/>
                              </a:lnTo>
                              <a:lnTo>
                                <a:pt x="132588" y="49530"/>
                              </a:lnTo>
                              <a:lnTo>
                                <a:pt x="131064" y="50292"/>
                              </a:lnTo>
                              <a:lnTo>
                                <a:pt x="124968" y="50292"/>
                              </a:lnTo>
                              <a:lnTo>
                                <a:pt x="117348" y="51816"/>
                              </a:lnTo>
                              <a:lnTo>
                                <a:pt x="106680" y="51816"/>
                              </a:lnTo>
                              <a:lnTo>
                                <a:pt x="99060" y="54864"/>
                              </a:lnTo>
                              <a:lnTo>
                                <a:pt x="94488" y="57912"/>
                              </a:lnTo>
                              <a:lnTo>
                                <a:pt x="89916" y="62484"/>
                              </a:lnTo>
                              <a:lnTo>
                                <a:pt x="88392" y="67056"/>
                              </a:lnTo>
                              <a:lnTo>
                                <a:pt x="88392" y="79248"/>
                              </a:lnTo>
                              <a:lnTo>
                                <a:pt x="89916" y="83820"/>
                              </a:lnTo>
                              <a:lnTo>
                                <a:pt x="94488" y="86868"/>
                              </a:lnTo>
                              <a:lnTo>
                                <a:pt x="97536" y="91440"/>
                              </a:lnTo>
                              <a:lnTo>
                                <a:pt x="102108" y="92964"/>
                              </a:lnTo>
                              <a:lnTo>
                                <a:pt x="115824" y="92964"/>
                              </a:lnTo>
                              <a:lnTo>
                                <a:pt x="121920" y="89916"/>
                              </a:lnTo>
                              <a:lnTo>
                                <a:pt x="128016" y="83820"/>
                              </a:lnTo>
                              <a:lnTo>
                                <a:pt x="128016" y="86868"/>
                              </a:lnTo>
                              <a:lnTo>
                                <a:pt x="129540" y="88392"/>
                              </a:lnTo>
                              <a:lnTo>
                                <a:pt x="129540" y="91440"/>
                              </a:lnTo>
                              <a:lnTo>
                                <a:pt x="147828" y="91440"/>
                              </a:lnTo>
                              <a:lnTo>
                                <a:pt x="144780" y="85344"/>
                              </a:lnTo>
                              <a:lnTo>
                                <a:pt x="144780" y="83820"/>
                              </a:lnTo>
                              <a:lnTo>
                                <a:pt x="144780" y="79248"/>
                              </a:lnTo>
                              <a:lnTo>
                                <a:pt x="146304" y="73152"/>
                              </a:lnTo>
                              <a:lnTo>
                                <a:pt x="147828" y="65532"/>
                              </a:lnTo>
                              <a:lnTo>
                                <a:pt x="149567" y="59436"/>
                              </a:lnTo>
                              <a:lnTo>
                                <a:pt x="150876" y="54864"/>
                              </a:lnTo>
                              <a:lnTo>
                                <a:pt x="150876" y="50292"/>
                              </a:lnTo>
                              <a:lnTo>
                                <a:pt x="152400" y="47244"/>
                              </a:lnTo>
                              <a:lnTo>
                                <a:pt x="152400" y="36576"/>
                              </a:lnTo>
                              <a:close/>
                            </a:path>
                            <a:path fill="norm" h="93345" w="681355" stroke="1">
                              <a:moveTo>
                                <a:pt x="230111" y="36576"/>
                              </a:moveTo>
                              <a:lnTo>
                                <a:pt x="228587" y="32004"/>
                              </a:lnTo>
                              <a:lnTo>
                                <a:pt x="220967" y="24384"/>
                              </a:lnTo>
                              <a:lnTo>
                                <a:pt x="217919" y="22860"/>
                              </a:lnTo>
                              <a:lnTo>
                                <a:pt x="207251" y="22860"/>
                              </a:lnTo>
                              <a:lnTo>
                                <a:pt x="204203" y="24384"/>
                              </a:lnTo>
                              <a:lnTo>
                                <a:pt x="199631" y="25908"/>
                              </a:lnTo>
                              <a:lnTo>
                                <a:pt x="196583" y="27432"/>
                              </a:lnTo>
                              <a:lnTo>
                                <a:pt x="192011" y="30480"/>
                              </a:lnTo>
                              <a:lnTo>
                                <a:pt x="187439" y="35052"/>
                              </a:lnTo>
                              <a:lnTo>
                                <a:pt x="190487" y="24384"/>
                              </a:lnTo>
                              <a:lnTo>
                                <a:pt x="173723" y="24384"/>
                              </a:lnTo>
                              <a:lnTo>
                                <a:pt x="158483" y="91440"/>
                              </a:lnTo>
                              <a:lnTo>
                                <a:pt x="175247" y="91440"/>
                              </a:lnTo>
                              <a:lnTo>
                                <a:pt x="181343" y="64008"/>
                              </a:lnTo>
                              <a:lnTo>
                                <a:pt x="184391" y="56388"/>
                              </a:lnTo>
                              <a:lnTo>
                                <a:pt x="185915" y="51816"/>
                              </a:lnTo>
                              <a:lnTo>
                                <a:pt x="188963" y="45720"/>
                              </a:lnTo>
                              <a:lnTo>
                                <a:pt x="195059" y="39624"/>
                              </a:lnTo>
                              <a:lnTo>
                                <a:pt x="201155" y="36576"/>
                              </a:lnTo>
                              <a:lnTo>
                                <a:pt x="205727" y="36576"/>
                              </a:lnTo>
                              <a:lnTo>
                                <a:pt x="208775" y="38100"/>
                              </a:lnTo>
                              <a:lnTo>
                                <a:pt x="210299" y="38100"/>
                              </a:lnTo>
                              <a:lnTo>
                                <a:pt x="210299" y="39624"/>
                              </a:lnTo>
                              <a:lnTo>
                                <a:pt x="211823" y="42672"/>
                              </a:lnTo>
                              <a:lnTo>
                                <a:pt x="211823" y="45720"/>
                              </a:lnTo>
                              <a:lnTo>
                                <a:pt x="210299" y="48768"/>
                              </a:lnTo>
                              <a:lnTo>
                                <a:pt x="210299" y="54864"/>
                              </a:lnTo>
                              <a:lnTo>
                                <a:pt x="201155" y="91440"/>
                              </a:lnTo>
                              <a:lnTo>
                                <a:pt x="217919" y="91440"/>
                              </a:lnTo>
                              <a:lnTo>
                                <a:pt x="227063" y="54864"/>
                              </a:lnTo>
                              <a:lnTo>
                                <a:pt x="228587" y="47244"/>
                              </a:lnTo>
                              <a:lnTo>
                                <a:pt x="228587" y="44196"/>
                              </a:lnTo>
                              <a:lnTo>
                                <a:pt x="230111" y="41148"/>
                              </a:lnTo>
                              <a:lnTo>
                                <a:pt x="230111" y="36576"/>
                              </a:lnTo>
                              <a:close/>
                            </a:path>
                            <a:path fill="norm" h="93345" w="681355" stroke="1">
                              <a:moveTo>
                                <a:pt x="301739" y="41148"/>
                              </a:moveTo>
                              <a:lnTo>
                                <a:pt x="300215" y="35052"/>
                              </a:lnTo>
                              <a:lnTo>
                                <a:pt x="289547" y="24384"/>
                              </a:lnTo>
                              <a:lnTo>
                                <a:pt x="281927" y="22860"/>
                              </a:lnTo>
                              <a:lnTo>
                                <a:pt x="274307" y="22860"/>
                              </a:lnTo>
                              <a:lnTo>
                                <a:pt x="243827" y="39624"/>
                              </a:lnTo>
                              <a:lnTo>
                                <a:pt x="243827" y="50292"/>
                              </a:lnTo>
                              <a:lnTo>
                                <a:pt x="271259" y="65532"/>
                              </a:lnTo>
                              <a:lnTo>
                                <a:pt x="275831" y="67056"/>
                              </a:lnTo>
                              <a:lnTo>
                                <a:pt x="278879" y="70104"/>
                              </a:lnTo>
                              <a:lnTo>
                                <a:pt x="280403" y="70104"/>
                              </a:lnTo>
                              <a:lnTo>
                                <a:pt x="280403" y="74676"/>
                              </a:lnTo>
                              <a:lnTo>
                                <a:pt x="278879" y="76200"/>
                              </a:lnTo>
                              <a:lnTo>
                                <a:pt x="277355" y="76200"/>
                              </a:lnTo>
                              <a:lnTo>
                                <a:pt x="274307" y="79248"/>
                              </a:lnTo>
                              <a:lnTo>
                                <a:pt x="259067" y="79248"/>
                              </a:lnTo>
                              <a:lnTo>
                                <a:pt x="256019" y="76200"/>
                              </a:lnTo>
                              <a:lnTo>
                                <a:pt x="252971" y="74676"/>
                              </a:lnTo>
                              <a:lnTo>
                                <a:pt x="251447" y="73152"/>
                              </a:lnTo>
                              <a:lnTo>
                                <a:pt x="249923" y="68580"/>
                              </a:lnTo>
                              <a:lnTo>
                                <a:pt x="233159" y="71628"/>
                              </a:lnTo>
                              <a:lnTo>
                                <a:pt x="234683" y="77724"/>
                              </a:lnTo>
                              <a:lnTo>
                                <a:pt x="239255" y="83820"/>
                              </a:lnTo>
                              <a:lnTo>
                                <a:pt x="243827" y="86868"/>
                              </a:lnTo>
                              <a:lnTo>
                                <a:pt x="249923" y="91440"/>
                              </a:lnTo>
                              <a:lnTo>
                                <a:pt x="256019" y="92964"/>
                              </a:lnTo>
                              <a:lnTo>
                                <a:pt x="275831" y="92964"/>
                              </a:lnTo>
                              <a:lnTo>
                                <a:pt x="283451" y="91440"/>
                              </a:lnTo>
                              <a:lnTo>
                                <a:pt x="294119" y="80772"/>
                              </a:lnTo>
                              <a:lnTo>
                                <a:pt x="297167" y="76200"/>
                              </a:lnTo>
                              <a:lnTo>
                                <a:pt x="297167" y="64008"/>
                              </a:lnTo>
                              <a:lnTo>
                                <a:pt x="295643" y="60960"/>
                              </a:lnTo>
                              <a:lnTo>
                                <a:pt x="291071" y="56388"/>
                              </a:lnTo>
                              <a:lnTo>
                                <a:pt x="281927" y="51816"/>
                              </a:lnTo>
                              <a:lnTo>
                                <a:pt x="268211" y="47244"/>
                              </a:lnTo>
                              <a:lnTo>
                                <a:pt x="263639" y="47244"/>
                              </a:lnTo>
                              <a:lnTo>
                                <a:pt x="263639" y="45720"/>
                              </a:lnTo>
                              <a:lnTo>
                                <a:pt x="262115" y="44196"/>
                              </a:lnTo>
                              <a:lnTo>
                                <a:pt x="260591" y="44196"/>
                              </a:lnTo>
                              <a:lnTo>
                                <a:pt x="260591" y="39624"/>
                              </a:lnTo>
                              <a:lnTo>
                                <a:pt x="263639" y="38100"/>
                              </a:lnTo>
                              <a:lnTo>
                                <a:pt x="265163" y="36576"/>
                              </a:lnTo>
                              <a:lnTo>
                                <a:pt x="274307" y="36576"/>
                              </a:lnTo>
                              <a:lnTo>
                                <a:pt x="280403" y="39624"/>
                              </a:lnTo>
                              <a:lnTo>
                                <a:pt x="281927" y="39624"/>
                              </a:lnTo>
                              <a:lnTo>
                                <a:pt x="283451" y="42672"/>
                              </a:lnTo>
                              <a:lnTo>
                                <a:pt x="284975" y="44196"/>
                              </a:lnTo>
                              <a:lnTo>
                                <a:pt x="301739" y="41148"/>
                              </a:lnTo>
                              <a:close/>
                            </a:path>
                            <a:path fill="norm" h="93345" w="681355" stroke="1">
                              <a:moveTo>
                                <a:pt x="338328" y="24384"/>
                              </a:moveTo>
                              <a:lnTo>
                                <a:pt x="321551" y="24384"/>
                              </a:lnTo>
                              <a:lnTo>
                                <a:pt x="306311" y="91440"/>
                              </a:lnTo>
                              <a:lnTo>
                                <a:pt x="323088" y="91440"/>
                              </a:lnTo>
                              <a:lnTo>
                                <a:pt x="338328" y="24384"/>
                              </a:lnTo>
                              <a:close/>
                            </a:path>
                            <a:path fill="norm" h="93345" w="681355" stroke="1">
                              <a:moveTo>
                                <a:pt x="342900" y="0"/>
                              </a:moveTo>
                              <a:lnTo>
                                <a:pt x="326136" y="0"/>
                              </a:lnTo>
                              <a:lnTo>
                                <a:pt x="323088" y="15240"/>
                              </a:lnTo>
                              <a:lnTo>
                                <a:pt x="339852" y="15240"/>
                              </a:lnTo>
                              <a:lnTo>
                                <a:pt x="342900" y="0"/>
                              </a:lnTo>
                              <a:close/>
                            </a:path>
                            <a:path fill="norm" h="93345" w="681355" stroke="1">
                              <a:moveTo>
                                <a:pt x="387083" y="24384"/>
                              </a:moveTo>
                              <a:lnTo>
                                <a:pt x="374891" y="24384"/>
                              </a:lnTo>
                              <a:lnTo>
                                <a:pt x="379463" y="3048"/>
                              </a:lnTo>
                              <a:lnTo>
                                <a:pt x="359651" y="15240"/>
                              </a:lnTo>
                              <a:lnTo>
                                <a:pt x="358127" y="24384"/>
                              </a:lnTo>
                              <a:lnTo>
                                <a:pt x="347459" y="24384"/>
                              </a:lnTo>
                              <a:lnTo>
                                <a:pt x="344411" y="38100"/>
                              </a:lnTo>
                              <a:lnTo>
                                <a:pt x="355079" y="38100"/>
                              </a:lnTo>
                              <a:lnTo>
                                <a:pt x="348983" y="65532"/>
                              </a:lnTo>
                              <a:lnTo>
                                <a:pt x="347459" y="73152"/>
                              </a:lnTo>
                              <a:lnTo>
                                <a:pt x="345935" y="77724"/>
                              </a:lnTo>
                              <a:lnTo>
                                <a:pt x="345935" y="83820"/>
                              </a:lnTo>
                              <a:lnTo>
                                <a:pt x="347459" y="86868"/>
                              </a:lnTo>
                              <a:lnTo>
                                <a:pt x="350507" y="89916"/>
                              </a:lnTo>
                              <a:lnTo>
                                <a:pt x="353555" y="91440"/>
                              </a:lnTo>
                              <a:lnTo>
                                <a:pt x="358127" y="92964"/>
                              </a:lnTo>
                              <a:lnTo>
                                <a:pt x="371843" y="92964"/>
                              </a:lnTo>
                              <a:lnTo>
                                <a:pt x="374891" y="91440"/>
                              </a:lnTo>
                              <a:lnTo>
                                <a:pt x="377939" y="79248"/>
                              </a:lnTo>
                              <a:lnTo>
                                <a:pt x="365747" y="79248"/>
                              </a:lnTo>
                              <a:lnTo>
                                <a:pt x="364223" y="77724"/>
                              </a:lnTo>
                              <a:lnTo>
                                <a:pt x="364223" y="71628"/>
                              </a:lnTo>
                              <a:lnTo>
                                <a:pt x="365747" y="67056"/>
                              </a:lnTo>
                              <a:lnTo>
                                <a:pt x="371843" y="38100"/>
                              </a:lnTo>
                              <a:lnTo>
                                <a:pt x="384035" y="38100"/>
                              </a:lnTo>
                              <a:lnTo>
                                <a:pt x="387083" y="24384"/>
                              </a:lnTo>
                              <a:close/>
                            </a:path>
                            <a:path fill="norm" h="93345" w="681355" stroke="1">
                              <a:moveTo>
                                <a:pt x="416039" y="24384"/>
                              </a:moveTo>
                              <a:lnTo>
                                <a:pt x="397751" y="24384"/>
                              </a:lnTo>
                              <a:lnTo>
                                <a:pt x="384035" y="91440"/>
                              </a:lnTo>
                              <a:lnTo>
                                <a:pt x="400799" y="91440"/>
                              </a:lnTo>
                              <a:lnTo>
                                <a:pt x="416039" y="24384"/>
                              </a:lnTo>
                              <a:close/>
                            </a:path>
                            <a:path fill="norm" h="93345" w="681355" stroke="1">
                              <a:moveTo>
                                <a:pt x="420611" y="0"/>
                              </a:moveTo>
                              <a:lnTo>
                                <a:pt x="403847" y="0"/>
                              </a:lnTo>
                              <a:lnTo>
                                <a:pt x="400799" y="15240"/>
                              </a:lnTo>
                              <a:lnTo>
                                <a:pt x="417563" y="15240"/>
                              </a:lnTo>
                              <a:lnTo>
                                <a:pt x="420611" y="0"/>
                              </a:lnTo>
                              <a:close/>
                            </a:path>
                            <a:path fill="norm" h="93345" w="681355" stroke="1">
                              <a:moveTo>
                                <a:pt x="490715" y="44196"/>
                              </a:moveTo>
                              <a:lnTo>
                                <a:pt x="487667" y="36576"/>
                              </a:lnTo>
                              <a:lnTo>
                                <a:pt x="483095" y="30480"/>
                              </a:lnTo>
                              <a:lnTo>
                                <a:pt x="476999" y="25908"/>
                              </a:lnTo>
                              <a:lnTo>
                                <a:pt x="473951" y="24688"/>
                              </a:lnTo>
                              <a:lnTo>
                                <a:pt x="473951" y="59436"/>
                              </a:lnTo>
                              <a:lnTo>
                                <a:pt x="470903" y="67056"/>
                              </a:lnTo>
                              <a:lnTo>
                                <a:pt x="466331" y="73152"/>
                              </a:lnTo>
                              <a:lnTo>
                                <a:pt x="463283" y="77724"/>
                              </a:lnTo>
                              <a:lnTo>
                                <a:pt x="458711" y="79248"/>
                              </a:lnTo>
                              <a:lnTo>
                                <a:pt x="449567" y="79248"/>
                              </a:lnTo>
                              <a:lnTo>
                                <a:pt x="446519" y="77724"/>
                              </a:lnTo>
                              <a:lnTo>
                                <a:pt x="440423" y="71628"/>
                              </a:lnTo>
                              <a:lnTo>
                                <a:pt x="438899" y="68580"/>
                              </a:lnTo>
                              <a:lnTo>
                                <a:pt x="438899" y="59436"/>
                              </a:lnTo>
                              <a:lnTo>
                                <a:pt x="443471" y="45720"/>
                              </a:lnTo>
                              <a:lnTo>
                                <a:pt x="449567" y="39624"/>
                              </a:lnTo>
                              <a:lnTo>
                                <a:pt x="455663" y="36576"/>
                              </a:lnTo>
                              <a:lnTo>
                                <a:pt x="464807" y="36576"/>
                              </a:lnTo>
                              <a:lnTo>
                                <a:pt x="467855" y="38100"/>
                              </a:lnTo>
                              <a:lnTo>
                                <a:pt x="469379" y="41148"/>
                              </a:lnTo>
                              <a:lnTo>
                                <a:pt x="472427" y="42672"/>
                              </a:lnTo>
                              <a:lnTo>
                                <a:pt x="473887" y="47053"/>
                              </a:lnTo>
                              <a:lnTo>
                                <a:pt x="473951" y="59436"/>
                              </a:lnTo>
                              <a:lnTo>
                                <a:pt x="473951" y="24688"/>
                              </a:lnTo>
                              <a:lnTo>
                                <a:pt x="469379" y="22860"/>
                              </a:lnTo>
                              <a:lnTo>
                                <a:pt x="460235" y="22860"/>
                              </a:lnTo>
                              <a:lnTo>
                                <a:pt x="424611" y="47053"/>
                              </a:lnTo>
                              <a:lnTo>
                                <a:pt x="424573" y="47244"/>
                              </a:lnTo>
                              <a:lnTo>
                                <a:pt x="422732" y="55181"/>
                              </a:lnTo>
                              <a:lnTo>
                                <a:pt x="422135" y="64008"/>
                              </a:lnTo>
                              <a:lnTo>
                                <a:pt x="422135" y="68580"/>
                              </a:lnTo>
                              <a:lnTo>
                                <a:pt x="441947" y="91440"/>
                              </a:lnTo>
                              <a:lnTo>
                                <a:pt x="446519" y="92964"/>
                              </a:lnTo>
                              <a:lnTo>
                                <a:pt x="452615" y="92964"/>
                              </a:lnTo>
                              <a:lnTo>
                                <a:pt x="461187" y="92138"/>
                              </a:lnTo>
                              <a:lnTo>
                                <a:pt x="490131" y="61061"/>
                              </a:lnTo>
                              <a:lnTo>
                                <a:pt x="490245" y="59436"/>
                              </a:lnTo>
                              <a:lnTo>
                                <a:pt x="490715" y="53340"/>
                              </a:lnTo>
                              <a:lnTo>
                                <a:pt x="490715" y="44196"/>
                              </a:lnTo>
                              <a:close/>
                            </a:path>
                            <a:path fill="norm" h="93345" w="681355" stroke="1">
                              <a:moveTo>
                                <a:pt x="566915" y="36576"/>
                              </a:moveTo>
                              <a:lnTo>
                                <a:pt x="565391" y="32004"/>
                              </a:lnTo>
                              <a:lnTo>
                                <a:pt x="562343" y="27432"/>
                              </a:lnTo>
                              <a:lnTo>
                                <a:pt x="559295" y="24384"/>
                              </a:lnTo>
                              <a:lnTo>
                                <a:pt x="554723" y="22860"/>
                              </a:lnTo>
                              <a:lnTo>
                                <a:pt x="545579" y="22860"/>
                              </a:lnTo>
                              <a:lnTo>
                                <a:pt x="541007" y="24384"/>
                              </a:lnTo>
                              <a:lnTo>
                                <a:pt x="537959" y="25908"/>
                              </a:lnTo>
                              <a:lnTo>
                                <a:pt x="533387" y="27432"/>
                              </a:lnTo>
                              <a:lnTo>
                                <a:pt x="525767" y="35052"/>
                              </a:lnTo>
                              <a:lnTo>
                                <a:pt x="527291" y="24384"/>
                              </a:lnTo>
                              <a:lnTo>
                                <a:pt x="510527" y="24384"/>
                              </a:lnTo>
                              <a:lnTo>
                                <a:pt x="496811" y="91440"/>
                              </a:lnTo>
                              <a:lnTo>
                                <a:pt x="513575" y="91440"/>
                              </a:lnTo>
                              <a:lnTo>
                                <a:pt x="519671" y="64008"/>
                              </a:lnTo>
                              <a:lnTo>
                                <a:pt x="521195" y="56388"/>
                              </a:lnTo>
                              <a:lnTo>
                                <a:pt x="522719" y="51816"/>
                              </a:lnTo>
                              <a:lnTo>
                                <a:pt x="524243" y="48768"/>
                              </a:lnTo>
                              <a:lnTo>
                                <a:pt x="527291" y="45720"/>
                              </a:lnTo>
                              <a:lnTo>
                                <a:pt x="528815" y="42672"/>
                              </a:lnTo>
                              <a:lnTo>
                                <a:pt x="531863" y="39624"/>
                              </a:lnTo>
                              <a:lnTo>
                                <a:pt x="536435" y="38100"/>
                              </a:lnTo>
                              <a:lnTo>
                                <a:pt x="539483" y="36576"/>
                              </a:lnTo>
                              <a:lnTo>
                                <a:pt x="544055" y="36576"/>
                              </a:lnTo>
                              <a:lnTo>
                                <a:pt x="545579" y="38100"/>
                              </a:lnTo>
                              <a:lnTo>
                                <a:pt x="547103" y="38100"/>
                              </a:lnTo>
                              <a:lnTo>
                                <a:pt x="548627" y="39624"/>
                              </a:lnTo>
                              <a:lnTo>
                                <a:pt x="548627" y="48768"/>
                              </a:lnTo>
                              <a:lnTo>
                                <a:pt x="547103" y="54864"/>
                              </a:lnTo>
                              <a:lnTo>
                                <a:pt x="539483" y="91440"/>
                              </a:lnTo>
                              <a:lnTo>
                                <a:pt x="556247" y="91440"/>
                              </a:lnTo>
                              <a:lnTo>
                                <a:pt x="565391" y="47244"/>
                              </a:lnTo>
                              <a:lnTo>
                                <a:pt x="566915" y="44196"/>
                              </a:lnTo>
                              <a:lnTo>
                                <a:pt x="566915" y="36576"/>
                              </a:lnTo>
                              <a:close/>
                            </a:path>
                            <a:path fill="norm" h="93345" w="681355" stroke="1">
                              <a:moveTo>
                                <a:pt x="638556" y="36576"/>
                              </a:moveTo>
                              <a:lnTo>
                                <a:pt x="632460" y="27432"/>
                              </a:lnTo>
                              <a:lnTo>
                                <a:pt x="627888" y="24384"/>
                              </a:lnTo>
                              <a:lnTo>
                                <a:pt x="621792" y="22860"/>
                              </a:lnTo>
                              <a:lnTo>
                                <a:pt x="605028" y="22860"/>
                              </a:lnTo>
                              <a:lnTo>
                                <a:pt x="597408" y="24384"/>
                              </a:lnTo>
                              <a:lnTo>
                                <a:pt x="592836" y="28956"/>
                              </a:lnTo>
                              <a:lnTo>
                                <a:pt x="588264" y="32004"/>
                              </a:lnTo>
                              <a:lnTo>
                                <a:pt x="583692" y="36576"/>
                              </a:lnTo>
                              <a:lnTo>
                                <a:pt x="582168" y="42672"/>
                              </a:lnTo>
                              <a:lnTo>
                                <a:pt x="598932" y="44196"/>
                              </a:lnTo>
                              <a:lnTo>
                                <a:pt x="598932" y="41148"/>
                              </a:lnTo>
                              <a:lnTo>
                                <a:pt x="600456" y="39624"/>
                              </a:lnTo>
                              <a:lnTo>
                                <a:pt x="603504" y="38100"/>
                              </a:lnTo>
                              <a:lnTo>
                                <a:pt x="605028" y="36576"/>
                              </a:lnTo>
                              <a:lnTo>
                                <a:pt x="617220" y="36576"/>
                              </a:lnTo>
                              <a:lnTo>
                                <a:pt x="621792" y="41148"/>
                              </a:lnTo>
                              <a:lnTo>
                                <a:pt x="621792" y="45720"/>
                              </a:lnTo>
                              <a:lnTo>
                                <a:pt x="620268" y="48768"/>
                              </a:lnTo>
                              <a:lnTo>
                                <a:pt x="617220" y="50292"/>
                              </a:lnTo>
                              <a:lnTo>
                                <a:pt x="617220" y="59436"/>
                              </a:lnTo>
                              <a:lnTo>
                                <a:pt x="617220" y="62484"/>
                              </a:lnTo>
                              <a:lnTo>
                                <a:pt x="615696" y="67056"/>
                              </a:lnTo>
                              <a:lnTo>
                                <a:pt x="615696" y="70104"/>
                              </a:lnTo>
                              <a:lnTo>
                                <a:pt x="614172" y="71628"/>
                              </a:lnTo>
                              <a:lnTo>
                                <a:pt x="612648" y="74676"/>
                              </a:lnTo>
                              <a:lnTo>
                                <a:pt x="611124" y="76200"/>
                              </a:lnTo>
                              <a:lnTo>
                                <a:pt x="605028" y="79248"/>
                              </a:lnTo>
                              <a:lnTo>
                                <a:pt x="594360" y="79248"/>
                              </a:lnTo>
                              <a:lnTo>
                                <a:pt x="591312" y="76200"/>
                              </a:lnTo>
                              <a:lnTo>
                                <a:pt x="591312" y="68580"/>
                              </a:lnTo>
                              <a:lnTo>
                                <a:pt x="597408" y="62484"/>
                              </a:lnTo>
                              <a:lnTo>
                                <a:pt x="603504" y="60960"/>
                              </a:lnTo>
                              <a:lnTo>
                                <a:pt x="612648" y="60960"/>
                              </a:lnTo>
                              <a:lnTo>
                                <a:pt x="615696" y="59436"/>
                              </a:lnTo>
                              <a:lnTo>
                                <a:pt x="617220" y="59436"/>
                              </a:lnTo>
                              <a:lnTo>
                                <a:pt x="617220" y="50292"/>
                              </a:lnTo>
                              <a:lnTo>
                                <a:pt x="611124" y="50292"/>
                              </a:lnTo>
                              <a:lnTo>
                                <a:pt x="601980" y="51816"/>
                              </a:lnTo>
                              <a:lnTo>
                                <a:pt x="591312" y="51816"/>
                              </a:lnTo>
                              <a:lnTo>
                                <a:pt x="585216" y="54864"/>
                              </a:lnTo>
                              <a:lnTo>
                                <a:pt x="580644" y="57912"/>
                              </a:lnTo>
                              <a:lnTo>
                                <a:pt x="576072" y="62484"/>
                              </a:lnTo>
                              <a:lnTo>
                                <a:pt x="574548" y="67056"/>
                              </a:lnTo>
                              <a:lnTo>
                                <a:pt x="574548" y="79248"/>
                              </a:lnTo>
                              <a:lnTo>
                                <a:pt x="576072" y="83820"/>
                              </a:lnTo>
                              <a:lnTo>
                                <a:pt x="580644" y="86868"/>
                              </a:lnTo>
                              <a:lnTo>
                                <a:pt x="583692" y="91440"/>
                              </a:lnTo>
                              <a:lnTo>
                                <a:pt x="588264" y="92964"/>
                              </a:lnTo>
                              <a:lnTo>
                                <a:pt x="600456" y="92964"/>
                              </a:lnTo>
                              <a:lnTo>
                                <a:pt x="605028" y="91440"/>
                              </a:lnTo>
                              <a:lnTo>
                                <a:pt x="608076" y="89916"/>
                              </a:lnTo>
                              <a:lnTo>
                                <a:pt x="614172" y="83820"/>
                              </a:lnTo>
                              <a:lnTo>
                                <a:pt x="614172" y="88392"/>
                              </a:lnTo>
                              <a:lnTo>
                                <a:pt x="615696" y="91440"/>
                              </a:lnTo>
                              <a:lnTo>
                                <a:pt x="632460" y="91440"/>
                              </a:lnTo>
                              <a:lnTo>
                                <a:pt x="630936" y="88392"/>
                              </a:lnTo>
                              <a:lnTo>
                                <a:pt x="630936" y="83820"/>
                              </a:lnTo>
                              <a:lnTo>
                                <a:pt x="630936" y="79248"/>
                              </a:lnTo>
                              <a:lnTo>
                                <a:pt x="630936" y="73152"/>
                              </a:lnTo>
                              <a:lnTo>
                                <a:pt x="633984" y="65532"/>
                              </a:lnTo>
                              <a:lnTo>
                                <a:pt x="634847" y="59436"/>
                              </a:lnTo>
                              <a:lnTo>
                                <a:pt x="635508" y="54864"/>
                              </a:lnTo>
                              <a:lnTo>
                                <a:pt x="637032" y="50292"/>
                              </a:lnTo>
                              <a:lnTo>
                                <a:pt x="637032" y="47244"/>
                              </a:lnTo>
                              <a:lnTo>
                                <a:pt x="638556" y="45720"/>
                              </a:lnTo>
                              <a:lnTo>
                                <a:pt x="638556" y="36576"/>
                              </a:lnTo>
                              <a:close/>
                            </a:path>
                            <a:path fill="norm" h="93345" w="681355" stroke="1">
                              <a:moveTo>
                                <a:pt x="681215" y="0"/>
                              </a:moveTo>
                              <a:lnTo>
                                <a:pt x="664464" y="0"/>
                              </a:lnTo>
                              <a:lnTo>
                                <a:pt x="644652" y="91440"/>
                              </a:lnTo>
                              <a:lnTo>
                                <a:pt x="661416" y="91440"/>
                              </a:lnTo>
                              <a:lnTo>
                                <a:pt x="681215"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144" style="width:53.65pt;height:7.35pt;margin-top:295.08pt;margin-left:421.56pt;mso-position-horizontal-relative:page;mso-position-vertical-relative:page;position:absolute;z-index:251695104" coordorigin="8431,5902" coordsize="1073,147" path="m8498,5940l8479,5940,8486,5906,8455,5926,8453,5940,8436,5940,8431,5962,8448,5962,8438,6005,8436,6017,8434,6024,8434,6034,8436,6038,8441,6043,8446,6046,8453,6048,8474,6048,8479,6046,8484,6026,8465,6026,8462,6024,8462,6014,8465,6007,8474,5962,8494,5962,8498,5940xm8582,5940l8578,5938,8558,5938,8549,5945,8539,5959,8544,5940,8515,5940,8494,6046,8520,6046,8527,6012,8532,5988,8537,5983,8539,5976,8542,5971,8549,5966,8558,5962,8568,5962,8570,5964,8582,5940xm8671,5959l8669,5952,8662,5945,8654,5940,8645,5938,8618,5938,8606,5940,8599,5947,8592,5952,8585,5959,8582,5969,8609,5971,8611,5966,8618,5959,8638,5959,8640,5962,8645,5964,8645,5974,8642,5978,8640,5980,8640,5995,8638,6000,8638,6007,8635,6012,8633,6014,8630,6019,8628,6022,8623,6024,8621,6026,8604,6026,8599,6022,8597,6017,8597,6010,8606,6000,8616,5998,8633,5998,8635,5995,8640,5995,8640,5980,8638,5981,8628,5981,8616,5983,8599,5983,8587,5988,8580,5993,8573,6000,8570,6007,8570,6026,8573,6034,8580,6038,8585,6046,8592,6048,8614,6048,8623,6043,8633,6034,8633,6038,8635,6041,8635,6046,8664,6046,8659,6036,8659,6034,8659,6026,8662,6017,8664,6005,8667,5995,8669,5988,8669,5981,8671,5976,8671,5959xm8794,5959l8791,5952,8779,5940,8774,5938,8758,5938,8753,5940,8746,5942,8741,5945,8734,5950,8726,5957,8731,5940,8705,5940,8681,6046,8707,6046,8717,6002,8722,5990,8724,5983,8729,5974,8738,5964,8748,5959,8755,5959,8760,5962,8762,5962,8762,5964,8765,5969,8765,5974,8762,5978,8762,5988,8748,6046,8774,6046,8789,5988,8791,5976,8791,5971,8794,5966,8794,5959xm8906,5966l8904,5957,8887,5940,8875,5938,8863,5938,8851,5938,8840,5941,8831,5945,8825,5950,8818,5957,8815,5964,8815,5981,8818,5988,8825,5993,8830,5995,8842,6000,8858,6005,8866,6007,8870,6012,8873,6012,8873,6019,8870,6022,8868,6022,8863,6026,8839,6026,8834,6022,8830,6019,8827,6017,8825,6010,8798,6014,8801,6024,8808,6034,8815,6038,8825,6046,8834,6048,8866,6048,8878,6046,8894,6029,8899,6022,8899,6002,8897,5998,8890,5990,8875,5983,8854,5976,8846,5976,8846,5974,8844,5971,8842,5971,8842,5964,8846,5962,8849,5959,8863,5959,8873,5964,8875,5964,8878,5969,8880,5971,8906,5966xm8964,5940l8938,5940,8914,6046,8940,6046,8964,5940xm8971,5902l8945,5902,8940,5926,8966,5926,8971,5902xm9041,5940l9022,5940,9029,5906,8998,5926,8995,5940,8978,5940,8974,5962,8990,5962,8981,6005,8978,6017,8976,6024,8976,6034,8978,6038,8983,6043,8988,6046,8995,6048,9017,6048,9022,6046,9026,6026,9007,6026,9005,6024,9005,6014,9007,6007,9017,5962,9036,5962,9041,5940xm9086,5940l9058,5940,9036,6046,9062,6046,9086,5940xm9094,5902l9067,5902,9062,5926,9089,5926,9094,5902xm9204,5971l9199,5959,9192,5950,9182,5942,9178,5940,9178,5995,9173,6007,9166,6017,9161,6024,9154,6026,9139,6026,9134,6024,9125,6014,9122,6010,9122,5995,9130,5974,9139,5964,9149,5959,9163,5959,9168,5962,9170,5966,9175,5969,9177,5976,9178,5995,9178,5940,9170,5938,9156,5938,9142,5939,9131,5942,9121,5947,9113,5954,9105,5964,9100,5976,9100,5976,9097,5989,9096,6002,9096,6010,9098,6019,9101,6026,9106,6034,9110,6038,9118,6043,9127,6046,9134,6048,9144,6048,9157,6047,9169,6043,9179,6037,9187,6029,9189,6026,9195,6019,9200,6009,9203,5998,9203,5995,9204,5986,9204,5971xm9324,5959l9322,5952,9317,5945,9312,5940,9305,5938,9290,5938,9283,5940,9278,5942,9271,5945,9259,5957,9262,5940,9235,5940,9214,6046,9240,6046,9250,6002,9252,5990,9254,5983,9257,5978,9262,5974,9264,5969,9269,5964,9276,5962,9281,5959,9288,5959,9290,5962,9293,5962,9295,5964,9295,5978,9293,5988,9281,6046,9307,6046,9322,5976,9324,5971,9324,5959xm9437,5959l9427,5945,9420,5940,9410,5938,9384,5938,9372,5940,9365,5947,9358,5952,9350,5959,9348,5969,9374,5971,9374,5966,9377,5964,9382,5962,9384,5959,9403,5959,9410,5966,9410,5974,9408,5978,9403,5981,9403,5995,9403,6000,9401,6007,9401,6012,9398,6014,9396,6019,9394,6022,9384,6026,9367,6026,9362,6022,9362,6010,9372,6000,9382,5998,9396,5998,9401,5995,9403,5995,9403,5981,9394,5981,9379,5983,9362,5983,9353,5988,9346,5993,9338,6000,9336,6007,9336,6026,9338,6034,9346,6038,9350,6046,9358,6048,9377,6048,9384,6046,9389,6043,9398,6034,9398,6041,9401,6046,9427,6046,9425,6041,9425,6034,9425,6026,9425,6017,9430,6005,9431,5995,9432,5988,9434,5981,9434,5976,9437,5974,9437,5959xm9504,5902l9478,5902,9446,6046,9473,6046,9504,5902xe" filled="t" fillcolor="black" stroked="f">
                <v:fill type="solid"/>
                <v:path arrowok="t"/>
              </v:shape>
            </w:pict>
          </mc:Fallback>
        </mc:AlternateContent>
      </w:r>
      <w:r>
        <w:rPr>
          <w:rFonts w:ascii="Calibri"/>
          <w:b/>
          <w:sz w:val="16"/>
        </w:rPr>
        <w:drawing>
          <wp:anchor distT="0" distB="0" distL="0" distR="0" simplePos="0" relativeHeight="251696128" behindDoc="0" locked="0" layoutInCell="1" allowOverlap="1">
            <wp:simplePos x="0" y="0"/>
            <wp:positionH relativeFrom="page">
              <wp:posOffset>6111239</wp:posOffset>
            </wp:positionH>
            <wp:positionV relativeFrom="page">
              <wp:posOffset>3747515</wp:posOffset>
            </wp:positionV>
            <wp:extent cx="226960" cy="92297"/>
            <wp:effectExtent l="0" t="0" r="0" b="0"/>
            <wp:wrapNone/>
            <wp:docPr id="137" name="Image 137"/>
            <wp:cNvGraphicFramePr/>
            <a:graphic xmlns:a="http://schemas.openxmlformats.org/drawingml/2006/main">
              <a:graphicData uri="http://schemas.openxmlformats.org/drawingml/2006/picture">
                <pic:pic xmlns:pic="http://schemas.openxmlformats.org/drawingml/2006/picture">
                  <pic:nvPicPr>
                    <pic:cNvPr id="137" name="Image 137"/>
                    <pic:cNvPicPr/>
                  </pic:nvPicPr>
                  <pic:blipFill>
                    <a:blip xmlns:r="http://schemas.openxmlformats.org/officeDocument/2006/relationships" r:embed="rId57" cstate="print"/>
                    <a:stretch>
                      <a:fillRect/>
                    </a:stretch>
                  </pic:blipFill>
                  <pic:spPr>
                    <a:xfrm>
                      <a:off x="0" y="0"/>
                      <a:ext cx="226960" cy="92297"/>
                    </a:xfrm>
                    <a:prstGeom prst="rect">
                      <a:avLst/>
                    </a:prstGeom>
                  </pic:spPr>
                </pic:pic>
              </a:graphicData>
            </a:graphic>
          </wp:anchor>
        </w:drawing>
      </w:r>
      <w:r>
        <w:rPr>
          <w:rFonts w:ascii="Calibri"/>
          <w:b/>
          <w:sz w:val="16"/>
        </w:rPr>
        <mc:AlternateContent>
          <mc:Choice Requires="wps">
            <w:drawing>
              <wp:anchor distT="0" distB="0" distL="0" distR="0" simplePos="0" relativeHeight="251697152" behindDoc="0" locked="0" layoutInCell="1" allowOverlap="1">
                <wp:simplePos x="0" y="0"/>
                <wp:positionH relativeFrom="page">
                  <wp:posOffset>6414503</wp:posOffset>
                </wp:positionH>
                <wp:positionV relativeFrom="page">
                  <wp:posOffset>3747516</wp:posOffset>
                </wp:positionV>
                <wp:extent cx="520065" cy="117475"/>
                <wp:effectExtent l="0" t="0" r="0" b="0"/>
                <wp:wrapNone/>
                <wp:docPr id="138" name="Graphic 138"/>
                <wp:cNvGraphicFramePr/>
                <a:graphic xmlns:a="http://schemas.openxmlformats.org/drawingml/2006/main">
                  <a:graphicData uri="http://schemas.microsoft.com/office/word/2010/wordprocessingShape">
                    <wps:wsp xmlns:wps="http://schemas.microsoft.com/office/word/2010/wordprocessingShape">
                      <wps:cNvSpPr/>
                      <wps:spPr>
                        <a:xfrm>
                          <a:off x="0" y="0"/>
                          <a:ext cx="520065" cy="117475"/>
                        </a:xfrm>
                        <a:custGeom>
                          <a:avLst/>
                          <a:gdLst/>
                          <a:rect l="l" t="t" r="r" b="b"/>
                          <a:pathLst>
                            <a:path fill="norm" h="117475" w="520065" stroke="1">
                              <a:moveTo>
                                <a:pt x="62496" y="42672"/>
                              </a:moveTo>
                              <a:lnTo>
                                <a:pt x="61264" y="36576"/>
                              </a:lnTo>
                              <a:lnTo>
                                <a:pt x="60960" y="35052"/>
                              </a:lnTo>
                              <a:lnTo>
                                <a:pt x="51816" y="25908"/>
                              </a:lnTo>
                              <a:lnTo>
                                <a:pt x="45720" y="23469"/>
                              </a:lnTo>
                              <a:lnTo>
                                <a:pt x="45720" y="42672"/>
                              </a:lnTo>
                              <a:lnTo>
                                <a:pt x="45720" y="53340"/>
                              </a:lnTo>
                              <a:lnTo>
                                <a:pt x="19812" y="53340"/>
                              </a:lnTo>
                              <a:lnTo>
                                <a:pt x="19812" y="47244"/>
                              </a:lnTo>
                              <a:lnTo>
                                <a:pt x="21336" y="44196"/>
                              </a:lnTo>
                              <a:lnTo>
                                <a:pt x="27432" y="38100"/>
                              </a:lnTo>
                              <a:lnTo>
                                <a:pt x="30480" y="36576"/>
                              </a:lnTo>
                              <a:lnTo>
                                <a:pt x="38100" y="36576"/>
                              </a:lnTo>
                              <a:lnTo>
                                <a:pt x="41148" y="38100"/>
                              </a:lnTo>
                              <a:lnTo>
                                <a:pt x="42672" y="41148"/>
                              </a:lnTo>
                              <a:lnTo>
                                <a:pt x="45720" y="42672"/>
                              </a:lnTo>
                              <a:lnTo>
                                <a:pt x="45720" y="23469"/>
                              </a:lnTo>
                              <a:lnTo>
                                <a:pt x="44196" y="22860"/>
                              </a:lnTo>
                              <a:lnTo>
                                <a:pt x="36576" y="22860"/>
                              </a:lnTo>
                              <a:lnTo>
                                <a:pt x="27990" y="23749"/>
                              </a:lnTo>
                              <a:lnTo>
                                <a:pt x="558" y="55676"/>
                              </a:lnTo>
                              <a:lnTo>
                                <a:pt x="0" y="62484"/>
                              </a:lnTo>
                              <a:lnTo>
                                <a:pt x="0" y="71628"/>
                              </a:lnTo>
                              <a:lnTo>
                                <a:pt x="3048" y="79248"/>
                              </a:lnTo>
                              <a:lnTo>
                                <a:pt x="9144" y="83820"/>
                              </a:lnTo>
                              <a:lnTo>
                                <a:pt x="13716" y="89916"/>
                              </a:lnTo>
                              <a:lnTo>
                                <a:pt x="21336" y="92964"/>
                              </a:lnTo>
                              <a:lnTo>
                                <a:pt x="36576" y="92964"/>
                              </a:lnTo>
                              <a:lnTo>
                                <a:pt x="42672" y="91440"/>
                              </a:lnTo>
                              <a:lnTo>
                                <a:pt x="47244" y="88392"/>
                              </a:lnTo>
                              <a:lnTo>
                                <a:pt x="53340" y="85344"/>
                              </a:lnTo>
                              <a:lnTo>
                                <a:pt x="56388" y="79248"/>
                              </a:lnTo>
                              <a:lnTo>
                                <a:pt x="59436" y="73152"/>
                              </a:lnTo>
                              <a:lnTo>
                                <a:pt x="44196" y="70104"/>
                              </a:lnTo>
                              <a:lnTo>
                                <a:pt x="41148" y="76200"/>
                              </a:lnTo>
                              <a:lnTo>
                                <a:pt x="36576" y="79248"/>
                              </a:lnTo>
                              <a:lnTo>
                                <a:pt x="27432" y="79248"/>
                              </a:lnTo>
                              <a:lnTo>
                                <a:pt x="21336" y="76200"/>
                              </a:lnTo>
                              <a:lnTo>
                                <a:pt x="18288" y="73152"/>
                              </a:lnTo>
                              <a:lnTo>
                                <a:pt x="16764" y="70104"/>
                              </a:lnTo>
                              <a:lnTo>
                                <a:pt x="16764" y="64008"/>
                              </a:lnTo>
                              <a:lnTo>
                                <a:pt x="62496" y="64008"/>
                              </a:lnTo>
                              <a:lnTo>
                                <a:pt x="62496" y="53340"/>
                              </a:lnTo>
                              <a:lnTo>
                                <a:pt x="62496" y="42672"/>
                              </a:lnTo>
                              <a:close/>
                            </a:path>
                            <a:path fill="norm" h="117475" w="520065" stroke="1">
                              <a:moveTo>
                                <a:pt x="138696" y="36576"/>
                              </a:moveTo>
                              <a:lnTo>
                                <a:pt x="137172" y="32004"/>
                              </a:lnTo>
                              <a:lnTo>
                                <a:pt x="134124" y="27432"/>
                              </a:lnTo>
                              <a:lnTo>
                                <a:pt x="131076" y="24384"/>
                              </a:lnTo>
                              <a:lnTo>
                                <a:pt x="126504" y="22860"/>
                              </a:lnTo>
                              <a:lnTo>
                                <a:pt x="117360" y="22860"/>
                              </a:lnTo>
                              <a:lnTo>
                                <a:pt x="112788" y="24384"/>
                              </a:lnTo>
                              <a:lnTo>
                                <a:pt x="109740" y="25908"/>
                              </a:lnTo>
                              <a:lnTo>
                                <a:pt x="105168" y="27432"/>
                              </a:lnTo>
                              <a:lnTo>
                                <a:pt x="100596" y="30480"/>
                              </a:lnTo>
                              <a:lnTo>
                                <a:pt x="97548" y="35052"/>
                              </a:lnTo>
                              <a:lnTo>
                                <a:pt x="99072" y="24384"/>
                              </a:lnTo>
                              <a:lnTo>
                                <a:pt x="82308" y="24384"/>
                              </a:lnTo>
                              <a:lnTo>
                                <a:pt x="68592" y="91440"/>
                              </a:lnTo>
                              <a:lnTo>
                                <a:pt x="85356" y="91440"/>
                              </a:lnTo>
                              <a:lnTo>
                                <a:pt x="89928" y="64008"/>
                              </a:lnTo>
                              <a:lnTo>
                                <a:pt x="92976" y="56388"/>
                              </a:lnTo>
                              <a:lnTo>
                                <a:pt x="94500" y="51816"/>
                              </a:lnTo>
                              <a:lnTo>
                                <a:pt x="97548" y="45720"/>
                              </a:lnTo>
                              <a:lnTo>
                                <a:pt x="103644" y="39624"/>
                              </a:lnTo>
                              <a:lnTo>
                                <a:pt x="109740" y="36576"/>
                              </a:lnTo>
                              <a:lnTo>
                                <a:pt x="115836" y="36576"/>
                              </a:lnTo>
                              <a:lnTo>
                                <a:pt x="117360" y="38100"/>
                              </a:lnTo>
                              <a:lnTo>
                                <a:pt x="118884" y="38100"/>
                              </a:lnTo>
                              <a:lnTo>
                                <a:pt x="120408" y="39624"/>
                              </a:lnTo>
                              <a:lnTo>
                                <a:pt x="120408" y="48768"/>
                              </a:lnTo>
                              <a:lnTo>
                                <a:pt x="118884" y="54864"/>
                              </a:lnTo>
                              <a:lnTo>
                                <a:pt x="111264" y="91440"/>
                              </a:lnTo>
                              <a:lnTo>
                                <a:pt x="128028" y="91440"/>
                              </a:lnTo>
                              <a:lnTo>
                                <a:pt x="137172" y="47244"/>
                              </a:lnTo>
                              <a:lnTo>
                                <a:pt x="138696" y="44196"/>
                              </a:lnTo>
                              <a:lnTo>
                                <a:pt x="138696" y="36576"/>
                              </a:lnTo>
                              <a:close/>
                            </a:path>
                            <a:path fill="norm" h="117475" w="520065" stroke="1">
                              <a:moveTo>
                                <a:pt x="210324" y="36576"/>
                              </a:moveTo>
                              <a:lnTo>
                                <a:pt x="208800" y="32004"/>
                              </a:lnTo>
                              <a:lnTo>
                                <a:pt x="204228" y="27432"/>
                              </a:lnTo>
                              <a:lnTo>
                                <a:pt x="199656" y="24384"/>
                              </a:lnTo>
                              <a:lnTo>
                                <a:pt x="193560" y="22860"/>
                              </a:lnTo>
                              <a:lnTo>
                                <a:pt x="176796" y="22860"/>
                              </a:lnTo>
                              <a:lnTo>
                                <a:pt x="170700" y="24384"/>
                              </a:lnTo>
                              <a:lnTo>
                                <a:pt x="164604" y="28956"/>
                              </a:lnTo>
                              <a:lnTo>
                                <a:pt x="160032" y="32004"/>
                              </a:lnTo>
                              <a:lnTo>
                                <a:pt x="156984" y="36576"/>
                              </a:lnTo>
                              <a:lnTo>
                                <a:pt x="153936" y="42672"/>
                              </a:lnTo>
                              <a:lnTo>
                                <a:pt x="170700" y="44196"/>
                              </a:lnTo>
                              <a:lnTo>
                                <a:pt x="172224" y="41148"/>
                              </a:lnTo>
                              <a:lnTo>
                                <a:pt x="176796" y="36576"/>
                              </a:lnTo>
                              <a:lnTo>
                                <a:pt x="188988" y="36576"/>
                              </a:lnTo>
                              <a:lnTo>
                                <a:pt x="192036" y="38100"/>
                              </a:lnTo>
                              <a:lnTo>
                                <a:pt x="193560" y="39624"/>
                              </a:lnTo>
                              <a:lnTo>
                                <a:pt x="193560" y="45720"/>
                              </a:lnTo>
                              <a:lnTo>
                                <a:pt x="192036" y="48768"/>
                              </a:lnTo>
                              <a:lnTo>
                                <a:pt x="190512" y="50292"/>
                              </a:lnTo>
                              <a:lnTo>
                                <a:pt x="190512" y="59436"/>
                              </a:lnTo>
                              <a:lnTo>
                                <a:pt x="188988" y="62484"/>
                              </a:lnTo>
                              <a:lnTo>
                                <a:pt x="188988" y="67056"/>
                              </a:lnTo>
                              <a:lnTo>
                                <a:pt x="187464" y="70104"/>
                              </a:lnTo>
                              <a:lnTo>
                                <a:pt x="185940" y="71628"/>
                              </a:lnTo>
                              <a:lnTo>
                                <a:pt x="184416" y="74676"/>
                              </a:lnTo>
                              <a:lnTo>
                                <a:pt x="182892" y="76200"/>
                              </a:lnTo>
                              <a:lnTo>
                                <a:pt x="179844" y="77724"/>
                              </a:lnTo>
                              <a:lnTo>
                                <a:pt x="178320" y="79248"/>
                              </a:lnTo>
                              <a:lnTo>
                                <a:pt x="167652" y="79248"/>
                              </a:lnTo>
                              <a:lnTo>
                                <a:pt x="164604" y="76200"/>
                              </a:lnTo>
                              <a:lnTo>
                                <a:pt x="163080" y="73152"/>
                              </a:lnTo>
                              <a:lnTo>
                                <a:pt x="163080" y="68580"/>
                              </a:lnTo>
                              <a:lnTo>
                                <a:pt x="169176" y="62484"/>
                              </a:lnTo>
                              <a:lnTo>
                                <a:pt x="175272" y="60960"/>
                              </a:lnTo>
                              <a:lnTo>
                                <a:pt x="185940" y="60960"/>
                              </a:lnTo>
                              <a:lnTo>
                                <a:pt x="187464" y="59436"/>
                              </a:lnTo>
                              <a:lnTo>
                                <a:pt x="190512" y="59436"/>
                              </a:lnTo>
                              <a:lnTo>
                                <a:pt x="190512" y="50292"/>
                              </a:lnTo>
                              <a:lnTo>
                                <a:pt x="184416" y="50292"/>
                              </a:lnTo>
                              <a:lnTo>
                                <a:pt x="175272" y="51816"/>
                              </a:lnTo>
                              <a:lnTo>
                                <a:pt x="164604" y="51816"/>
                              </a:lnTo>
                              <a:lnTo>
                                <a:pt x="156984" y="54864"/>
                              </a:lnTo>
                              <a:lnTo>
                                <a:pt x="152412" y="57912"/>
                              </a:lnTo>
                              <a:lnTo>
                                <a:pt x="146316" y="67056"/>
                              </a:lnTo>
                              <a:lnTo>
                                <a:pt x="146316" y="79248"/>
                              </a:lnTo>
                              <a:lnTo>
                                <a:pt x="149364" y="83820"/>
                              </a:lnTo>
                              <a:lnTo>
                                <a:pt x="152412" y="86868"/>
                              </a:lnTo>
                              <a:lnTo>
                                <a:pt x="155460" y="91440"/>
                              </a:lnTo>
                              <a:lnTo>
                                <a:pt x="160032" y="92964"/>
                              </a:lnTo>
                              <a:lnTo>
                                <a:pt x="173748" y="92964"/>
                              </a:lnTo>
                              <a:lnTo>
                                <a:pt x="179844" y="89916"/>
                              </a:lnTo>
                              <a:lnTo>
                                <a:pt x="184416" y="86868"/>
                              </a:lnTo>
                              <a:lnTo>
                                <a:pt x="185940" y="83820"/>
                              </a:lnTo>
                              <a:lnTo>
                                <a:pt x="185940" y="86868"/>
                              </a:lnTo>
                              <a:lnTo>
                                <a:pt x="187464" y="88392"/>
                              </a:lnTo>
                              <a:lnTo>
                                <a:pt x="187464" y="91440"/>
                              </a:lnTo>
                              <a:lnTo>
                                <a:pt x="205752" y="91440"/>
                              </a:lnTo>
                              <a:lnTo>
                                <a:pt x="202704" y="85344"/>
                              </a:lnTo>
                              <a:lnTo>
                                <a:pt x="202704" y="83820"/>
                              </a:lnTo>
                              <a:lnTo>
                                <a:pt x="202704" y="79248"/>
                              </a:lnTo>
                              <a:lnTo>
                                <a:pt x="204228" y="73152"/>
                              </a:lnTo>
                              <a:lnTo>
                                <a:pt x="205752" y="65532"/>
                              </a:lnTo>
                              <a:lnTo>
                                <a:pt x="207492" y="59436"/>
                              </a:lnTo>
                              <a:lnTo>
                                <a:pt x="208800" y="54864"/>
                              </a:lnTo>
                              <a:lnTo>
                                <a:pt x="210324" y="50292"/>
                              </a:lnTo>
                              <a:lnTo>
                                <a:pt x="210324" y="36576"/>
                              </a:lnTo>
                              <a:close/>
                            </a:path>
                            <a:path fill="norm" h="117475" w="520065" stroke="1">
                              <a:moveTo>
                                <a:pt x="288036" y="41148"/>
                              </a:moveTo>
                              <a:lnTo>
                                <a:pt x="286893" y="36576"/>
                              </a:lnTo>
                              <a:lnTo>
                                <a:pt x="286512" y="35052"/>
                              </a:lnTo>
                              <a:lnTo>
                                <a:pt x="281940" y="30480"/>
                              </a:lnTo>
                              <a:lnTo>
                                <a:pt x="277368" y="25908"/>
                              </a:lnTo>
                              <a:lnTo>
                                <a:pt x="272796" y="22860"/>
                              </a:lnTo>
                              <a:lnTo>
                                <a:pt x="271272" y="22860"/>
                              </a:lnTo>
                              <a:lnTo>
                                <a:pt x="271272" y="42672"/>
                              </a:lnTo>
                              <a:lnTo>
                                <a:pt x="271272" y="60960"/>
                              </a:lnTo>
                              <a:lnTo>
                                <a:pt x="269748" y="65532"/>
                              </a:lnTo>
                              <a:lnTo>
                                <a:pt x="266700" y="70104"/>
                              </a:lnTo>
                              <a:lnTo>
                                <a:pt x="265176" y="74676"/>
                              </a:lnTo>
                              <a:lnTo>
                                <a:pt x="256032" y="79248"/>
                              </a:lnTo>
                              <a:lnTo>
                                <a:pt x="249936" y="79248"/>
                              </a:lnTo>
                              <a:lnTo>
                                <a:pt x="246888" y="77724"/>
                              </a:lnTo>
                              <a:lnTo>
                                <a:pt x="243840" y="74676"/>
                              </a:lnTo>
                              <a:lnTo>
                                <a:pt x="240792" y="73152"/>
                              </a:lnTo>
                              <a:lnTo>
                                <a:pt x="239268" y="68580"/>
                              </a:lnTo>
                              <a:lnTo>
                                <a:pt x="239268" y="56388"/>
                              </a:lnTo>
                              <a:lnTo>
                                <a:pt x="242316" y="48768"/>
                              </a:lnTo>
                              <a:lnTo>
                                <a:pt x="246888" y="42672"/>
                              </a:lnTo>
                              <a:lnTo>
                                <a:pt x="249936" y="38100"/>
                              </a:lnTo>
                              <a:lnTo>
                                <a:pt x="254508" y="36576"/>
                              </a:lnTo>
                              <a:lnTo>
                                <a:pt x="262128" y="36576"/>
                              </a:lnTo>
                              <a:lnTo>
                                <a:pt x="265176" y="38100"/>
                              </a:lnTo>
                              <a:lnTo>
                                <a:pt x="268224" y="41148"/>
                              </a:lnTo>
                              <a:lnTo>
                                <a:pt x="271272" y="42672"/>
                              </a:lnTo>
                              <a:lnTo>
                                <a:pt x="271272" y="22860"/>
                              </a:lnTo>
                              <a:lnTo>
                                <a:pt x="259080" y="22860"/>
                              </a:lnTo>
                              <a:lnTo>
                                <a:pt x="249936" y="27432"/>
                              </a:lnTo>
                              <a:lnTo>
                                <a:pt x="246888" y="30480"/>
                              </a:lnTo>
                              <a:lnTo>
                                <a:pt x="254508" y="0"/>
                              </a:lnTo>
                              <a:lnTo>
                                <a:pt x="236220" y="0"/>
                              </a:lnTo>
                              <a:lnTo>
                                <a:pt x="216408" y="91440"/>
                              </a:lnTo>
                              <a:lnTo>
                                <a:pt x="233172" y="91440"/>
                              </a:lnTo>
                              <a:lnTo>
                                <a:pt x="234696" y="80772"/>
                              </a:lnTo>
                              <a:lnTo>
                                <a:pt x="239268" y="88392"/>
                              </a:lnTo>
                              <a:lnTo>
                                <a:pt x="246888" y="92964"/>
                              </a:lnTo>
                              <a:lnTo>
                                <a:pt x="260604" y="92964"/>
                              </a:lnTo>
                              <a:lnTo>
                                <a:pt x="266700" y="89916"/>
                              </a:lnTo>
                              <a:lnTo>
                                <a:pt x="271272" y="88392"/>
                              </a:lnTo>
                              <a:lnTo>
                                <a:pt x="278892" y="80772"/>
                              </a:lnTo>
                              <a:lnTo>
                                <a:pt x="280416" y="79248"/>
                              </a:lnTo>
                              <a:lnTo>
                                <a:pt x="283464" y="74676"/>
                              </a:lnTo>
                              <a:lnTo>
                                <a:pt x="284988" y="68580"/>
                              </a:lnTo>
                              <a:lnTo>
                                <a:pt x="288036" y="62484"/>
                              </a:lnTo>
                              <a:lnTo>
                                <a:pt x="288036" y="41148"/>
                              </a:lnTo>
                              <a:close/>
                            </a:path>
                            <a:path fill="norm" h="117475" w="520065" stroke="1">
                              <a:moveTo>
                                <a:pt x="330708" y="0"/>
                              </a:moveTo>
                              <a:lnTo>
                                <a:pt x="313956" y="0"/>
                              </a:lnTo>
                              <a:lnTo>
                                <a:pt x="294144" y="91440"/>
                              </a:lnTo>
                              <a:lnTo>
                                <a:pt x="310908" y="91440"/>
                              </a:lnTo>
                              <a:lnTo>
                                <a:pt x="330708" y="0"/>
                              </a:lnTo>
                              <a:close/>
                            </a:path>
                            <a:path fill="norm" h="117475" w="520065" stroke="1">
                              <a:moveTo>
                                <a:pt x="361200" y="24384"/>
                              </a:moveTo>
                              <a:lnTo>
                                <a:pt x="344436" y="24384"/>
                              </a:lnTo>
                              <a:lnTo>
                                <a:pt x="329196" y="91440"/>
                              </a:lnTo>
                              <a:lnTo>
                                <a:pt x="345960" y="91440"/>
                              </a:lnTo>
                              <a:lnTo>
                                <a:pt x="361200" y="24384"/>
                              </a:lnTo>
                              <a:close/>
                            </a:path>
                            <a:path fill="norm" h="117475" w="520065" stroke="1">
                              <a:moveTo>
                                <a:pt x="365772" y="0"/>
                              </a:moveTo>
                              <a:lnTo>
                                <a:pt x="349008" y="0"/>
                              </a:lnTo>
                              <a:lnTo>
                                <a:pt x="345960" y="15240"/>
                              </a:lnTo>
                              <a:lnTo>
                                <a:pt x="362724" y="15240"/>
                              </a:lnTo>
                              <a:lnTo>
                                <a:pt x="365772" y="0"/>
                              </a:lnTo>
                              <a:close/>
                            </a:path>
                            <a:path fill="norm" h="117475" w="520065" stroke="1">
                              <a:moveTo>
                                <a:pt x="435864" y="36576"/>
                              </a:moveTo>
                              <a:lnTo>
                                <a:pt x="434340" y="32004"/>
                              </a:lnTo>
                              <a:lnTo>
                                <a:pt x="431292" y="27432"/>
                              </a:lnTo>
                              <a:lnTo>
                                <a:pt x="426720" y="24384"/>
                              </a:lnTo>
                              <a:lnTo>
                                <a:pt x="423672" y="22860"/>
                              </a:lnTo>
                              <a:lnTo>
                                <a:pt x="413004" y="22860"/>
                              </a:lnTo>
                              <a:lnTo>
                                <a:pt x="409956" y="24384"/>
                              </a:lnTo>
                              <a:lnTo>
                                <a:pt x="405384" y="25908"/>
                              </a:lnTo>
                              <a:lnTo>
                                <a:pt x="402336" y="27432"/>
                              </a:lnTo>
                              <a:lnTo>
                                <a:pt x="397764" y="30480"/>
                              </a:lnTo>
                              <a:lnTo>
                                <a:pt x="393192" y="35052"/>
                              </a:lnTo>
                              <a:lnTo>
                                <a:pt x="396240" y="24384"/>
                              </a:lnTo>
                              <a:lnTo>
                                <a:pt x="379476" y="24384"/>
                              </a:lnTo>
                              <a:lnTo>
                                <a:pt x="364236" y="91440"/>
                              </a:lnTo>
                              <a:lnTo>
                                <a:pt x="381000" y="91440"/>
                              </a:lnTo>
                              <a:lnTo>
                                <a:pt x="387096" y="64008"/>
                              </a:lnTo>
                              <a:lnTo>
                                <a:pt x="390144" y="56388"/>
                              </a:lnTo>
                              <a:lnTo>
                                <a:pt x="391668" y="51816"/>
                              </a:lnTo>
                              <a:lnTo>
                                <a:pt x="394716" y="45720"/>
                              </a:lnTo>
                              <a:lnTo>
                                <a:pt x="400812" y="39624"/>
                              </a:lnTo>
                              <a:lnTo>
                                <a:pt x="406908" y="36576"/>
                              </a:lnTo>
                              <a:lnTo>
                                <a:pt x="411480" y="36576"/>
                              </a:lnTo>
                              <a:lnTo>
                                <a:pt x="414528" y="38100"/>
                              </a:lnTo>
                              <a:lnTo>
                                <a:pt x="416052" y="38100"/>
                              </a:lnTo>
                              <a:lnTo>
                                <a:pt x="417576" y="39624"/>
                              </a:lnTo>
                              <a:lnTo>
                                <a:pt x="417576" y="45720"/>
                              </a:lnTo>
                              <a:lnTo>
                                <a:pt x="416052" y="48768"/>
                              </a:lnTo>
                              <a:lnTo>
                                <a:pt x="416052" y="54864"/>
                              </a:lnTo>
                              <a:lnTo>
                                <a:pt x="406908" y="91440"/>
                              </a:lnTo>
                              <a:lnTo>
                                <a:pt x="425196" y="91440"/>
                              </a:lnTo>
                              <a:lnTo>
                                <a:pt x="434340" y="47244"/>
                              </a:lnTo>
                              <a:lnTo>
                                <a:pt x="434340" y="44196"/>
                              </a:lnTo>
                              <a:lnTo>
                                <a:pt x="435864" y="41148"/>
                              </a:lnTo>
                              <a:lnTo>
                                <a:pt x="435864" y="36576"/>
                              </a:lnTo>
                              <a:close/>
                            </a:path>
                            <a:path fill="norm" h="117475" w="520065" stroke="1">
                              <a:moveTo>
                                <a:pt x="519696" y="24384"/>
                              </a:moveTo>
                              <a:lnTo>
                                <a:pt x="502932" y="24384"/>
                              </a:lnTo>
                              <a:lnTo>
                                <a:pt x="499884" y="36576"/>
                              </a:lnTo>
                              <a:lnTo>
                                <a:pt x="498360" y="32004"/>
                              </a:lnTo>
                              <a:lnTo>
                                <a:pt x="495312" y="28956"/>
                              </a:lnTo>
                              <a:lnTo>
                                <a:pt x="495312" y="47244"/>
                              </a:lnTo>
                              <a:lnTo>
                                <a:pt x="495312" y="56388"/>
                              </a:lnTo>
                              <a:lnTo>
                                <a:pt x="493788" y="59436"/>
                              </a:lnTo>
                              <a:lnTo>
                                <a:pt x="490740" y="68580"/>
                              </a:lnTo>
                              <a:lnTo>
                                <a:pt x="489216" y="71628"/>
                              </a:lnTo>
                              <a:lnTo>
                                <a:pt x="486168" y="74676"/>
                              </a:lnTo>
                              <a:lnTo>
                                <a:pt x="480072" y="77724"/>
                              </a:lnTo>
                              <a:lnTo>
                                <a:pt x="472452" y="77724"/>
                              </a:lnTo>
                              <a:lnTo>
                                <a:pt x="469404" y="76200"/>
                              </a:lnTo>
                              <a:lnTo>
                                <a:pt x="464832" y="71628"/>
                              </a:lnTo>
                              <a:lnTo>
                                <a:pt x="463308" y="67056"/>
                              </a:lnTo>
                              <a:lnTo>
                                <a:pt x="463308" y="59436"/>
                              </a:lnTo>
                              <a:lnTo>
                                <a:pt x="464832" y="56388"/>
                              </a:lnTo>
                              <a:lnTo>
                                <a:pt x="464832" y="51816"/>
                              </a:lnTo>
                              <a:lnTo>
                                <a:pt x="467880" y="47244"/>
                              </a:lnTo>
                              <a:lnTo>
                                <a:pt x="469404" y="42672"/>
                              </a:lnTo>
                              <a:lnTo>
                                <a:pt x="472452" y="41148"/>
                              </a:lnTo>
                              <a:lnTo>
                                <a:pt x="475500" y="38100"/>
                              </a:lnTo>
                              <a:lnTo>
                                <a:pt x="478548" y="36576"/>
                              </a:lnTo>
                              <a:lnTo>
                                <a:pt x="484644" y="36576"/>
                              </a:lnTo>
                              <a:lnTo>
                                <a:pt x="487692" y="38100"/>
                              </a:lnTo>
                              <a:lnTo>
                                <a:pt x="493788" y="44196"/>
                              </a:lnTo>
                              <a:lnTo>
                                <a:pt x="495312" y="47244"/>
                              </a:lnTo>
                              <a:lnTo>
                                <a:pt x="495312" y="28956"/>
                              </a:lnTo>
                              <a:lnTo>
                                <a:pt x="490740" y="25908"/>
                              </a:lnTo>
                              <a:lnTo>
                                <a:pt x="487692" y="24384"/>
                              </a:lnTo>
                              <a:lnTo>
                                <a:pt x="483120" y="22860"/>
                              </a:lnTo>
                              <a:lnTo>
                                <a:pt x="473976" y="22860"/>
                              </a:lnTo>
                              <a:lnTo>
                                <a:pt x="446544" y="56388"/>
                              </a:lnTo>
                              <a:lnTo>
                                <a:pt x="446544" y="73152"/>
                              </a:lnTo>
                              <a:lnTo>
                                <a:pt x="452640" y="85344"/>
                              </a:lnTo>
                              <a:lnTo>
                                <a:pt x="457212" y="89916"/>
                              </a:lnTo>
                              <a:lnTo>
                                <a:pt x="461784" y="91440"/>
                              </a:lnTo>
                              <a:lnTo>
                                <a:pt x="475500" y="91440"/>
                              </a:lnTo>
                              <a:lnTo>
                                <a:pt x="483120" y="88392"/>
                              </a:lnTo>
                              <a:lnTo>
                                <a:pt x="489216" y="83820"/>
                              </a:lnTo>
                              <a:lnTo>
                                <a:pt x="489216" y="86868"/>
                              </a:lnTo>
                              <a:lnTo>
                                <a:pt x="487692" y="91440"/>
                              </a:lnTo>
                              <a:lnTo>
                                <a:pt x="486168" y="94488"/>
                              </a:lnTo>
                              <a:lnTo>
                                <a:pt x="486168" y="96012"/>
                              </a:lnTo>
                              <a:lnTo>
                                <a:pt x="484644" y="99060"/>
                              </a:lnTo>
                              <a:lnTo>
                                <a:pt x="481596" y="102108"/>
                              </a:lnTo>
                              <a:lnTo>
                                <a:pt x="478548" y="103632"/>
                              </a:lnTo>
                              <a:lnTo>
                                <a:pt x="464832" y="103632"/>
                              </a:lnTo>
                              <a:lnTo>
                                <a:pt x="461784" y="102108"/>
                              </a:lnTo>
                              <a:lnTo>
                                <a:pt x="460260" y="100584"/>
                              </a:lnTo>
                              <a:lnTo>
                                <a:pt x="458736" y="100584"/>
                              </a:lnTo>
                              <a:lnTo>
                                <a:pt x="458736" y="97536"/>
                              </a:lnTo>
                              <a:lnTo>
                                <a:pt x="441972" y="96012"/>
                              </a:lnTo>
                              <a:lnTo>
                                <a:pt x="441972" y="105156"/>
                              </a:lnTo>
                              <a:lnTo>
                                <a:pt x="443496" y="109728"/>
                              </a:lnTo>
                              <a:lnTo>
                                <a:pt x="449592" y="112776"/>
                              </a:lnTo>
                              <a:lnTo>
                                <a:pt x="454164" y="115824"/>
                              </a:lnTo>
                              <a:lnTo>
                                <a:pt x="461784" y="117348"/>
                              </a:lnTo>
                              <a:lnTo>
                                <a:pt x="478548" y="117348"/>
                              </a:lnTo>
                              <a:lnTo>
                                <a:pt x="483120" y="115824"/>
                              </a:lnTo>
                              <a:lnTo>
                                <a:pt x="486168" y="115824"/>
                              </a:lnTo>
                              <a:lnTo>
                                <a:pt x="492264" y="112776"/>
                              </a:lnTo>
                              <a:lnTo>
                                <a:pt x="493788" y="111252"/>
                              </a:lnTo>
                              <a:lnTo>
                                <a:pt x="496836" y="109728"/>
                              </a:lnTo>
                              <a:lnTo>
                                <a:pt x="498360" y="108204"/>
                              </a:lnTo>
                              <a:lnTo>
                                <a:pt x="500646" y="103632"/>
                              </a:lnTo>
                              <a:lnTo>
                                <a:pt x="502932" y="99060"/>
                              </a:lnTo>
                              <a:lnTo>
                                <a:pt x="504456" y="94488"/>
                              </a:lnTo>
                              <a:lnTo>
                                <a:pt x="505980" y="88392"/>
                              </a:lnTo>
                              <a:lnTo>
                                <a:pt x="506895" y="83820"/>
                              </a:lnTo>
                              <a:lnTo>
                                <a:pt x="507504" y="80772"/>
                              </a:lnTo>
                              <a:lnTo>
                                <a:pt x="508152" y="77724"/>
                              </a:lnTo>
                              <a:lnTo>
                                <a:pt x="519696" y="24384"/>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_x0000_s1145" style="width:40.95pt;height:9.25pt;margin-top:295.08pt;margin-left:505.08pt;mso-position-horizontal-relative:page;mso-position-vertical-relative:page;position:absolute;z-index:251698176" coordorigin="10102,5902" coordsize="819,185" path="m10200,5969l10198,5959,10198,5957,10183,5942,10174,5939,10174,5969,10174,5986,10133,5986,10133,5976,10135,5971,10145,5962,10150,5959,10162,5959,10166,5962,10169,5966,10174,5969,10174,5939,10171,5938,10159,5938,10146,5939,10134,5943,10123,5951,10114,5962,10109,5970,10105,5979,10102,5989,10102,6000,10102,6014,10106,6026,10116,6034,10123,6043,10135,6048,10159,6048,10169,6046,10176,6041,10186,6036,10190,6026,10195,6017,10171,6012,10166,6022,10159,6026,10145,6026,10135,6022,10130,6017,10128,6012,10128,6002,10200,6002,10200,5986,10200,5969xm10320,5959l10318,5952,10313,5945,10308,5940,10301,5938,10286,5938,10279,5940,10274,5942,10267,5945,10260,5950,10255,5957,10258,5940,10231,5940,10210,6046,10236,6046,10243,6002,10248,5990,10250,5983,10255,5974,10265,5964,10274,5959,10284,5959,10286,5962,10289,5962,10291,5964,10291,5978,10289,5988,10277,6046,10303,6046,10318,5976,10320,5971,10320,5959xm10433,5959l10430,5952,10423,5945,10416,5940,10406,5938,10380,5938,10370,5940,10361,5947,10354,5952,10349,5959,10344,5969,10370,5971,10373,5966,10380,5959,10399,5959,10404,5962,10406,5964,10406,5974,10404,5978,10402,5981,10402,5995,10399,6000,10399,6007,10397,6012,10394,6014,10392,6019,10390,6022,10385,6024,10382,6026,10366,6026,10361,6022,10358,6017,10358,6010,10368,6000,10378,5998,10394,5998,10397,5995,10402,5995,10402,5981,10392,5981,10378,5983,10361,5983,10349,5988,10342,5993,10332,6007,10332,6026,10337,6034,10342,6038,10346,6046,10354,6048,10375,6048,10385,6043,10392,6038,10394,6034,10394,6038,10397,6041,10397,6046,10426,6046,10421,6036,10421,6034,10421,6026,10423,6017,10426,6005,10428,5995,10430,5988,10433,5981,10433,5959xm10555,5966l10553,5959,10553,5957,10546,5950,10538,5942,10531,5938,10529,5938,10529,5969,10529,5998,10526,6005,10522,6012,10519,6019,10505,6026,10495,6026,10490,6024,10486,6019,10481,6017,10478,6010,10478,5990,10483,5978,10490,5969,10495,5962,10502,5959,10514,5959,10519,5962,10524,5966,10529,5969,10529,5938,10510,5938,10495,5945,10490,5950,10502,5902,10474,5902,10442,6046,10469,6046,10471,6029,10478,6041,10490,6048,10512,6048,10522,6043,10529,6041,10541,6029,10543,6026,10548,6019,10550,6010,10555,6000,10555,5966xm10622,5902l10596,5902,10565,6046,10591,6046,10622,5902xm10670,5940l10644,5940,10620,6046,10646,6046,10670,5940xm10678,5902l10651,5902,10646,5926,10673,5926,10678,5902xm10788,5959l10786,5952,10781,5945,10774,5940,10769,5938,10752,5938,10747,5940,10740,5942,10735,5945,10728,5950,10721,5957,10726,5940,10699,5940,10675,6046,10702,6046,10711,6002,10716,5990,10718,5983,10723,5974,10733,5964,10742,5959,10750,5959,10754,5962,10757,5962,10759,5964,10759,5974,10757,5978,10757,5988,10742,6046,10771,6046,10786,5976,10786,5971,10788,5966,10788,5959xm10920,5940l10894,5940,10889,5959,10886,5952,10882,5947,10882,5976,10882,5990,10879,5995,10874,6010,10872,6014,10867,6019,10858,6024,10846,6024,10841,6022,10834,6014,10831,6007,10831,5995,10834,5990,10834,5983,10838,5976,10841,5969,10846,5966,10850,5962,10855,5959,10865,5959,10870,5962,10879,5971,10882,5976,10882,5947,10874,5942,10870,5940,10862,5938,10848,5938,10838,5940,10831,5945,10822,5952,10817,5959,10807,5978,10805,5990,10805,6017,10814,6036,10822,6043,10829,6046,10850,6046,10862,6041,10872,6034,10872,6038,10870,6046,10867,6050,10867,6053,10865,6058,10860,6062,10855,6065,10834,6065,10829,6062,10826,6060,10824,6060,10824,6055,10798,6053,10798,6067,10800,6074,10810,6079,10817,6084,10829,6086,10855,6086,10862,6084,10867,6084,10877,6079,10879,6077,10884,6074,10886,6072,10890,6065,10894,6058,10896,6050,10898,6041,10900,6034,10901,6029,10902,6024,10920,5940xe" filled="t" fillcolor="black" stroked="f">
                <v:fill type="solid"/>
                <v:path arrowok="t"/>
              </v:shape>
            </w:pict>
          </mc:Fallback>
        </mc:AlternateContent>
      </w:r>
      <w:r>
        <w:rPr>
          <w:rFonts w:ascii="Calibri"/>
          <w:b/>
          <w:sz w:val="16"/>
        </w:rPr>
        <mc:AlternateContent>
          <mc:Choice Requires="wpg">
            <w:drawing>
              <wp:anchor distT="0" distB="0" distL="0" distR="0" simplePos="0" relativeHeight="251699200" behindDoc="0" locked="0" layoutInCell="1" allowOverlap="1">
                <wp:simplePos x="0" y="0"/>
                <wp:positionH relativeFrom="page">
                  <wp:posOffset>2069591</wp:posOffset>
                </wp:positionH>
                <wp:positionV relativeFrom="page">
                  <wp:posOffset>4191000</wp:posOffset>
                </wp:positionV>
                <wp:extent cx="4859020" cy="704215"/>
                <wp:effectExtent l="0" t="0" r="0" b="0"/>
                <wp:wrapNone/>
                <wp:docPr id="139" name="Group 139"/>
                <wp:cNvGraphicFramePr/>
                <a:graphic xmlns:a="http://schemas.openxmlformats.org/drawingml/2006/main">
                  <a:graphicData uri="http://schemas.microsoft.com/office/word/2010/wordprocessingGroup">
                    <wpg:wgp xmlns:wpg="http://schemas.microsoft.com/office/word/2010/wordprocessingGroup">
                      <wpg:cNvGrpSpPr/>
                      <wpg:grpSpPr>
                        <a:xfrm>
                          <a:off x="0" y="0"/>
                          <a:ext cx="4859020" cy="704215"/>
                          <a:chOff x="0" y="0"/>
                          <a:chExt cx="4859020" cy="704215"/>
                        </a:xfrm>
                      </wpg:grpSpPr>
                      <wps:wsp xmlns:wps="http://schemas.microsoft.com/office/word/2010/wordprocessingShape">
                        <wps:cNvPr id="140" name="Graphic 140"/>
                        <wps:cNvSpPr/>
                        <wps:spPr>
                          <a:xfrm>
                            <a:off x="4831079" y="1523"/>
                            <a:ext cx="20320" cy="93345"/>
                          </a:xfrm>
                          <a:custGeom>
                            <a:avLst/>
                            <a:gdLst/>
                            <a:rect l="l" t="t" r="r" b="b"/>
                            <a:pathLst>
                              <a:path fill="norm" h="93345" w="20320" stroke="1">
                                <a:moveTo>
                                  <a:pt x="19812" y="92964"/>
                                </a:moveTo>
                                <a:lnTo>
                                  <a:pt x="0" y="92964"/>
                                </a:lnTo>
                                <a:lnTo>
                                  <a:pt x="0" y="0"/>
                                </a:lnTo>
                                <a:lnTo>
                                  <a:pt x="19812" y="0"/>
                                </a:lnTo>
                                <a:lnTo>
                                  <a:pt x="19812" y="92964"/>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41" name="Image 141"/>
                          <pic:cNvPicPr/>
                        </pic:nvPicPr>
                        <pic:blipFill>
                          <a:blip xmlns:r="http://schemas.openxmlformats.org/officeDocument/2006/relationships" r:embed="rId58" cstate="print"/>
                          <a:stretch>
                            <a:fillRect/>
                          </a:stretch>
                        </pic:blipFill>
                        <pic:spPr>
                          <a:xfrm>
                            <a:off x="0" y="0"/>
                            <a:ext cx="4858511" cy="704087"/>
                          </a:xfrm>
                          <a:prstGeom prst="rect">
                            <a:avLst/>
                          </a:prstGeom>
                        </pic:spPr>
                      </pic:pic>
                    </wpg:wgp>
                  </a:graphicData>
                </a:graphic>
              </wp:anchor>
            </w:drawing>
          </mc:Choice>
          <mc:Fallback>
            <w:pict>
              <v:group id="_x0000_s1146" style="width:382.6pt;height:55.45pt;margin-top:330pt;margin-left:162.96pt;mso-position-horizontal-relative:page;mso-position-vertical-relative:page;position:absolute;z-index:251700224" coordorigin="3259,6600" coordsize="7652,1109">
                <v:rect id="_x0000_s1147" style="width:32;height:147;left:10867;position:absolute;top:6602" filled="t" fillcolor="black" stroked="f">
                  <v:fill type="solid"/>
                </v:rect>
                <v:shape id="_x0000_s1148" type="#_x0000_t75" style="width:7652;height:1109;left:3259;position:absolute;top:6600" stroked="f">
                  <v:imagedata r:id="rId58" o:title=""/>
                </v:shape>
              </v:group>
            </w:pict>
          </mc:Fallback>
        </mc:AlternateContent>
      </w:r>
      <w:r>
        <w:rPr>
          <w:rFonts w:ascii="Calibri"/>
          <w:b/>
          <w:sz w:val="16"/>
        </w:rPr>
        <mc:AlternateContent>
          <mc:Choice Requires="wpg">
            <w:drawing>
              <wp:anchor distT="0" distB="0" distL="0" distR="0" simplePos="0" relativeHeight="251701248" behindDoc="0" locked="0" layoutInCell="1" allowOverlap="1">
                <wp:simplePos x="0" y="0"/>
                <wp:positionH relativeFrom="page">
                  <wp:posOffset>2069591</wp:posOffset>
                </wp:positionH>
                <wp:positionV relativeFrom="page">
                  <wp:posOffset>5073395</wp:posOffset>
                </wp:positionV>
                <wp:extent cx="4853940" cy="558165"/>
                <wp:effectExtent l="0" t="0" r="0" b="0"/>
                <wp:wrapNone/>
                <wp:docPr id="142" name="Group 142"/>
                <wp:cNvGraphicFramePr/>
                <a:graphic xmlns:a="http://schemas.openxmlformats.org/drawingml/2006/main">
                  <a:graphicData uri="http://schemas.microsoft.com/office/word/2010/wordprocessingGroup">
                    <wpg:wgp xmlns:wpg="http://schemas.microsoft.com/office/word/2010/wordprocessingGroup">
                      <wpg:cNvGrpSpPr/>
                      <wpg:grpSpPr>
                        <a:xfrm>
                          <a:off x="0" y="0"/>
                          <a:ext cx="4853940" cy="558165"/>
                          <a:chOff x="0" y="0"/>
                          <a:chExt cx="4853940" cy="558165"/>
                        </a:xfrm>
                      </wpg:grpSpPr>
                      <pic:pic xmlns:pic="http://schemas.openxmlformats.org/drawingml/2006/picture">
                        <pic:nvPicPr>
                          <pic:cNvPr id="143" name="Image 143"/>
                          <pic:cNvPicPr/>
                        </pic:nvPicPr>
                        <pic:blipFill>
                          <a:blip xmlns:r="http://schemas.openxmlformats.org/officeDocument/2006/relationships" r:embed="rId59" cstate="print"/>
                          <a:stretch>
                            <a:fillRect/>
                          </a:stretch>
                        </pic:blipFill>
                        <pic:spPr>
                          <a:xfrm>
                            <a:off x="0" y="1523"/>
                            <a:ext cx="307848" cy="92964"/>
                          </a:xfrm>
                          <a:prstGeom prst="rect">
                            <a:avLst/>
                          </a:prstGeom>
                        </pic:spPr>
                      </pic:pic>
                      <wps:wsp xmlns:wps="http://schemas.microsoft.com/office/word/2010/wordprocessingShape">
                        <wps:cNvPr id="144" name="Graphic 144"/>
                        <wps:cNvSpPr/>
                        <wps:spPr>
                          <a:xfrm>
                            <a:off x="836663" y="1524"/>
                            <a:ext cx="547370" cy="93345"/>
                          </a:xfrm>
                          <a:custGeom>
                            <a:avLst/>
                            <a:gdLst/>
                            <a:rect l="l" t="t" r="r" b="b"/>
                            <a:pathLst>
                              <a:path fill="norm" h="93345" w="547370" stroke="1">
                                <a:moveTo>
                                  <a:pt x="97536" y="42672"/>
                                </a:moveTo>
                                <a:lnTo>
                                  <a:pt x="96012" y="38100"/>
                                </a:lnTo>
                                <a:lnTo>
                                  <a:pt x="96012" y="35052"/>
                                </a:lnTo>
                                <a:lnTo>
                                  <a:pt x="92964" y="30480"/>
                                </a:lnTo>
                                <a:lnTo>
                                  <a:pt x="91440" y="27432"/>
                                </a:lnTo>
                                <a:lnTo>
                                  <a:pt x="88392" y="25908"/>
                                </a:lnTo>
                                <a:lnTo>
                                  <a:pt x="83820" y="24384"/>
                                </a:lnTo>
                                <a:lnTo>
                                  <a:pt x="80772" y="22860"/>
                                </a:lnTo>
                                <a:lnTo>
                                  <a:pt x="71628" y="22860"/>
                                </a:lnTo>
                                <a:lnTo>
                                  <a:pt x="68580" y="24384"/>
                                </a:lnTo>
                                <a:lnTo>
                                  <a:pt x="64008" y="25908"/>
                                </a:lnTo>
                                <a:lnTo>
                                  <a:pt x="60960" y="27432"/>
                                </a:lnTo>
                                <a:lnTo>
                                  <a:pt x="54864" y="33528"/>
                                </a:lnTo>
                                <a:lnTo>
                                  <a:pt x="53340" y="30480"/>
                                </a:lnTo>
                                <a:lnTo>
                                  <a:pt x="48768" y="25908"/>
                                </a:lnTo>
                                <a:lnTo>
                                  <a:pt x="45720" y="24384"/>
                                </a:lnTo>
                                <a:lnTo>
                                  <a:pt x="41148" y="22860"/>
                                </a:lnTo>
                                <a:lnTo>
                                  <a:pt x="30480" y="22860"/>
                                </a:lnTo>
                                <a:lnTo>
                                  <a:pt x="22860" y="25908"/>
                                </a:lnTo>
                                <a:lnTo>
                                  <a:pt x="18288" y="33528"/>
                                </a:lnTo>
                                <a:lnTo>
                                  <a:pt x="18288" y="24384"/>
                                </a:lnTo>
                                <a:lnTo>
                                  <a:pt x="0" y="24384"/>
                                </a:lnTo>
                                <a:lnTo>
                                  <a:pt x="0" y="91440"/>
                                </a:lnTo>
                                <a:lnTo>
                                  <a:pt x="18288" y="91440"/>
                                </a:lnTo>
                                <a:lnTo>
                                  <a:pt x="18288" y="48768"/>
                                </a:lnTo>
                                <a:lnTo>
                                  <a:pt x="19812" y="45720"/>
                                </a:lnTo>
                                <a:lnTo>
                                  <a:pt x="19812" y="42672"/>
                                </a:lnTo>
                                <a:lnTo>
                                  <a:pt x="22860" y="39624"/>
                                </a:lnTo>
                                <a:lnTo>
                                  <a:pt x="25908" y="38100"/>
                                </a:lnTo>
                                <a:lnTo>
                                  <a:pt x="27432" y="36576"/>
                                </a:lnTo>
                                <a:lnTo>
                                  <a:pt x="35052" y="36576"/>
                                </a:lnTo>
                                <a:lnTo>
                                  <a:pt x="35052" y="38100"/>
                                </a:lnTo>
                                <a:lnTo>
                                  <a:pt x="38100" y="41148"/>
                                </a:lnTo>
                                <a:lnTo>
                                  <a:pt x="38100" y="42672"/>
                                </a:lnTo>
                                <a:lnTo>
                                  <a:pt x="39624" y="44196"/>
                                </a:lnTo>
                                <a:lnTo>
                                  <a:pt x="39624" y="91440"/>
                                </a:lnTo>
                                <a:lnTo>
                                  <a:pt x="57912" y="91440"/>
                                </a:lnTo>
                                <a:lnTo>
                                  <a:pt x="57912" y="48768"/>
                                </a:lnTo>
                                <a:lnTo>
                                  <a:pt x="59436" y="45720"/>
                                </a:lnTo>
                                <a:lnTo>
                                  <a:pt x="59436" y="42672"/>
                                </a:lnTo>
                                <a:lnTo>
                                  <a:pt x="60960" y="41148"/>
                                </a:lnTo>
                                <a:lnTo>
                                  <a:pt x="64008" y="39624"/>
                                </a:lnTo>
                                <a:lnTo>
                                  <a:pt x="67056" y="36576"/>
                                </a:lnTo>
                                <a:lnTo>
                                  <a:pt x="73152" y="36576"/>
                                </a:lnTo>
                                <a:lnTo>
                                  <a:pt x="76200" y="38100"/>
                                </a:lnTo>
                                <a:lnTo>
                                  <a:pt x="77724" y="41148"/>
                                </a:lnTo>
                                <a:lnTo>
                                  <a:pt x="77724" y="42672"/>
                                </a:lnTo>
                                <a:lnTo>
                                  <a:pt x="79248" y="47244"/>
                                </a:lnTo>
                                <a:lnTo>
                                  <a:pt x="79248" y="91440"/>
                                </a:lnTo>
                                <a:lnTo>
                                  <a:pt x="97536" y="91440"/>
                                </a:lnTo>
                                <a:lnTo>
                                  <a:pt x="97536" y="42672"/>
                                </a:lnTo>
                                <a:close/>
                              </a:path>
                              <a:path fill="norm" h="93345" w="547370" stroke="1">
                                <a:moveTo>
                                  <a:pt x="132600" y="24384"/>
                                </a:moveTo>
                                <a:lnTo>
                                  <a:pt x="114312" y="24384"/>
                                </a:lnTo>
                                <a:lnTo>
                                  <a:pt x="114312" y="91440"/>
                                </a:lnTo>
                                <a:lnTo>
                                  <a:pt x="132600" y="91440"/>
                                </a:lnTo>
                                <a:lnTo>
                                  <a:pt x="132600" y="24384"/>
                                </a:lnTo>
                                <a:close/>
                              </a:path>
                              <a:path fill="norm" h="93345" w="547370" stroke="1">
                                <a:moveTo>
                                  <a:pt x="132600" y="0"/>
                                </a:moveTo>
                                <a:lnTo>
                                  <a:pt x="114312" y="0"/>
                                </a:lnTo>
                                <a:lnTo>
                                  <a:pt x="114312" y="15240"/>
                                </a:lnTo>
                                <a:lnTo>
                                  <a:pt x="132600" y="15240"/>
                                </a:lnTo>
                                <a:lnTo>
                                  <a:pt x="132600" y="0"/>
                                </a:lnTo>
                                <a:close/>
                              </a:path>
                              <a:path fill="norm" h="93345" w="547370" stroke="1">
                                <a:moveTo>
                                  <a:pt x="208800" y="44196"/>
                                </a:moveTo>
                                <a:lnTo>
                                  <a:pt x="207276" y="41148"/>
                                </a:lnTo>
                                <a:lnTo>
                                  <a:pt x="207276" y="35052"/>
                                </a:lnTo>
                                <a:lnTo>
                                  <a:pt x="205752" y="32004"/>
                                </a:lnTo>
                                <a:lnTo>
                                  <a:pt x="199656" y="25908"/>
                                </a:lnTo>
                                <a:lnTo>
                                  <a:pt x="196608" y="24384"/>
                                </a:lnTo>
                                <a:lnTo>
                                  <a:pt x="193560" y="24384"/>
                                </a:lnTo>
                                <a:lnTo>
                                  <a:pt x="190512" y="22860"/>
                                </a:lnTo>
                                <a:lnTo>
                                  <a:pt x="179844" y="22860"/>
                                </a:lnTo>
                                <a:lnTo>
                                  <a:pt x="172224" y="27432"/>
                                </a:lnTo>
                                <a:lnTo>
                                  <a:pt x="167652" y="33528"/>
                                </a:lnTo>
                                <a:lnTo>
                                  <a:pt x="167652" y="24384"/>
                                </a:lnTo>
                                <a:lnTo>
                                  <a:pt x="149364" y="24384"/>
                                </a:lnTo>
                                <a:lnTo>
                                  <a:pt x="149364" y="91440"/>
                                </a:lnTo>
                                <a:lnTo>
                                  <a:pt x="167652" y="91440"/>
                                </a:lnTo>
                                <a:lnTo>
                                  <a:pt x="167652" y="45720"/>
                                </a:lnTo>
                                <a:lnTo>
                                  <a:pt x="169176" y="42672"/>
                                </a:lnTo>
                                <a:lnTo>
                                  <a:pt x="172224" y="39624"/>
                                </a:lnTo>
                                <a:lnTo>
                                  <a:pt x="175272" y="38100"/>
                                </a:lnTo>
                                <a:lnTo>
                                  <a:pt x="176796" y="36576"/>
                                </a:lnTo>
                                <a:lnTo>
                                  <a:pt x="184416" y="36576"/>
                                </a:lnTo>
                                <a:lnTo>
                                  <a:pt x="187464" y="39624"/>
                                </a:lnTo>
                                <a:lnTo>
                                  <a:pt x="187464" y="41148"/>
                                </a:lnTo>
                                <a:lnTo>
                                  <a:pt x="188988" y="44196"/>
                                </a:lnTo>
                                <a:lnTo>
                                  <a:pt x="188988" y="45720"/>
                                </a:lnTo>
                                <a:lnTo>
                                  <a:pt x="190512" y="50292"/>
                                </a:lnTo>
                                <a:lnTo>
                                  <a:pt x="190512" y="91440"/>
                                </a:lnTo>
                                <a:lnTo>
                                  <a:pt x="208800" y="91440"/>
                                </a:lnTo>
                                <a:lnTo>
                                  <a:pt x="208800" y="50292"/>
                                </a:lnTo>
                                <a:lnTo>
                                  <a:pt x="208800" y="44196"/>
                                </a:lnTo>
                                <a:close/>
                              </a:path>
                              <a:path fill="norm" h="93345" w="547370" stroke="1">
                                <a:moveTo>
                                  <a:pt x="245376" y="24384"/>
                                </a:moveTo>
                                <a:lnTo>
                                  <a:pt x="227088" y="24384"/>
                                </a:lnTo>
                                <a:lnTo>
                                  <a:pt x="227088" y="91440"/>
                                </a:lnTo>
                                <a:lnTo>
                                  <a:pt x="245376" y="91440"/>
                                </a:lnTo>
                                <a:lnTo>
                                  <a:pt x="245376" y="24384"/>
                                </a:lnTo>
                                <a:close/>
                              </a:path>
                              <a:path fill="norm" h="93345" w="547370" stroke="1">
                                <a:moveTo>
                                  <a:pt x="245376" y="0"/>
                                </a:moveTo>
                                <a:lnTo>
                                  <a:pt x="227088" y="0"/>
                                </a:lnTo>
                                <a:lnTo>
                                  <a:pt x="227088" y="15240"/>
                                </a:lnTo>
                                <a:lnTo>
                                  <a:pt x="245376" y="15240"/>
                                </a:lnTo>
                                <a:lnTo>
                                  <a:pt x="245376" y="0"/>
                                </a:lnTo>
                                <a:close/>
                              </a:path>
                              <a:path fill="norm" h="93345" w="547370" stroke="1">
                                <a:moveTo>
                                  <a:pt x="358152" y="42672"/>
                                </a:moveTo>
                                <a:lnTo>
                                  <a:pt x="356628" y="38100"/>
                                </a:lnTo>
                                <a:lnTo>
                                  <a:pt x="355104" y="35052"/>
                                </a:lnTo>
                                <a:lnTo>
                                  <a:pt x="353580" y="30480"/>
                                </a:lnTo>
                                <a:lnTo>
                                  <a:pt x="352056" y="27432"/>
                                </a:lnTo>
                                <a:lnTo>
                                  <a:pt x="349008" y="25908"/>
                                </a:lnTo>
                                <a:lnTo>
                                  <a:pt x="344436" y="24384"/>
                                </a:lnTo>
                                <a:lnTo>
                                  <a:pt x="341388" y="22860"/>
                                </a:lnTo>
                                <a:lnTo>
                                  <a:pt x="332244" y="22860"/>
                                </a:lnTo>
                                <a:lnTo>
                                  <a:pt x="329196" y="24384"/>
                                </a:lnTo>
                                <a:lnTo>
                                  <a:pt x="324624" y="25908"/>
                                </a:lnTo>
                                <a:lnTo>
                                  <a:pt x="321576" y="27432"/>
                                </a:lnTo>
                                <a:lnTo>
                                  <a:pt x="315480" y="33528"/>
                                </a:lnTo>
                                <a:lnTo>
                                  <a:pt x="313956" y="30480"/>
                                </a:lnTo>
                                <a:lnTo>
                                  <a:pt x="310908" y="27432"/>
                                </a:lnTo>
                                <a:lnTo>
                                  <a:pt x="307860" y="25908"/>
                                </a:lnTo>
                                <a:lnTo>
                                  <a:pt x="306336" y="24384"/>
                                </a:lnTo>
                                <a:lnTo>
                                  <a:pt x="301764" y="22860"/>
                                </a:lnTo>
                                <a:lnTo>
                                  <a:pt x="291096" y="22860"/>
                                </a:lnTo>
                                <a:lnTo>
                                  <a:pt x="283476" y="25908"/>
                                </a:lnTo>
                                <a:lnTo>
                                  <a:pt x="278904" y="33528"/>
                                </a:lnTo>
                                <a:lnTo>
                                  <a:pt x="278904" y="24384"/>
                                </a:lnTo>
                                <a:lnTo>
                                  <a:pt x="260616" y="24384"/>
                                </a:lnTo>
                                <a:lnTo>
                                  <a:pt x="260616" y="91440"/>
                                </a:lnTo>
                                <a:lnTo>
                                  <a:pt x="278904" y="91440"/>
                                </a:lnTo>
                                <a:lnTo>
                                  <a:pt x="278904" y="48768"/>
                                </a:lnTo>
                                <a:lnTo>
                                  <a:pt x="280428" y="45720"/>
                                </a:lnTo>
                                <a:lnTo>
                                  <a:pt x="280428" y="42672"/>
                                </a:lnTo>
                                <a:lnTo>
                                  <a:pt x="283476" y="39624"/>
                                </a:lnTo>
                                <a:lnTo>
                                  <a:pt x="286524" y="38100"/>
                                </a:lnTo>
                                <a:lnTo>
                                  <a:pt x="288048" y="36576"/>
                                </a:lnTo>
                                <a:lnTo>
                                  <a:pt x="294144" y="36576"/>
                                </a:lnTo>
                                <a:lnTo>
                                  <a:pt x="298716" y="41148"/>
                                </a:lnTo>
                                <a:lnTo>
                                  <a:pt x="298716" y="44196"/>
                                </a:lnTo>
                                <a:lnTo>
                                  <a:pt x="300240" y="48768"/>
                                </a:lnTo>
                                <a:lnTo>
                                  <a:pt x="300240" y="91440"/>
                                </a:lnTo>
                                <a:lnTo>
                                  <a:pt x="318528" y="91440"/>
                                </a:lnTo>
                                <a:lnTo>
                                  <a:pt x="318528" y="48768"/>
                                </a:lnTo>
                                <a:lnTo>
                                  <a:pt x="320052" y="45720"/>
                                </a:lnTo>
                                <a:lnTo>
                                  <a:pt x="320052" y="42672"/>
                                </a:lnTo>
                                <a:lnTo>
                                  <a:pt x="321576" y="41148"/>
                                </a:lnTo>
                                <a:lnTo>
                                  <a:pt x="324624" y="39624"/>
                                </a:lnTo>
                                <a:lnTo>
                                  <a:pt x="327672" y="36576"/>
                                </a:lnTo>
                                <a:lnTo>
                                  <a:pt x="333768" y="36576"/>
                                </a:lnTo>
                                <a:lnTo>
                                  <a:pt x="336816" y="38100"/>
                                </a:lnTo>
                                <a:lnTo>
                                  <a:pt x="338340" y="41148"/>
                                </a:lnTo>
                                <a:lnTo>
                                  <a:pt x="338340" y="42672"/>
                                </a:lnTo>
                                <a:lnTo>
                                  <a:pt x="339864" y="47244"/>
                                </a:lnTo>
                                <a:lnTo>
                                  <a:pt x="339864" y="91440"/>
                                </a:lnTo>
                                <a:lnTo>
                                  <a:pt x="358152" y="91440"/>
                                </a:lnTo>
                                <a:lnTo>
                                  <a:pt x="358152" y="42672"/>
                                </a:lnTo>
                                <a:close/>
                              </a:path>
                              <a:path fill="norm" h="93345" w="547370" stroke="1">
                                <a:moveTo>
                                  <a:pt x="432816" y="24384"/>
                                </a:moveTo>
                                <a:lnTo>
                                  <a:pt x="414528" y="24384"/>
                                </a:lnTo>
                                <a:lnTo>
                                  <a:pt x="414528" y="70104"/>
                                </a:lnTo>
                                <a:lnTo>
                                  <a:pt x="413004" y="73152"/>
                                </a:lnTo>
                                <a:lnTo>
                                  <a:pt x="406908" y="79248"/>
                                </a:lnTo>
                                <a:lnTo>
                                  <a:pt x="397764" y="79248"/>
                                </a:lnTo>
                                <a:lnTo>
                                  <a:pt x="393192" y="74676"/>
                                </a:lnTo>
                                <a:lnTo>
                                  <a:pt x="393192" y="70104"/>
                                </a:lnTo>
                                <a:lnTo>
                                  <a:pt x="391668" y="64008"/>
                                </a:lnTo>
                                <a:lnTo>
                                  <a:pt x="391668" y="24384"/>
                                </a:lnTo>
                                <a:lnTo>
                                  <a:pt x="373380" y="24384"/>
                                </a:lnTo>
                                <a:lnTo>
                                  <a:pt x="373380" y="73152"/>
                                </a:lnTo>
                                <a:lnTo>
                                  <a:pt x="376428" y="82296"/>
                                </a:lnTo>
                                <a:lnTo>
                                  <a:pt x="379476" y="88392"/>
                                </a:lnTo>
                                <a:lnTo>
                                  <a:pt x="384048" y="89916"/>
                                </a:lnTo>
                                <a:lnTo>
                                  <a:pt x="390144" y="92964"/>
                                </a:lnTo>
                                <a:lnTo>
                                  <a:pt x="399288" y="92964"/>
                                </a:lnTo>
                                <a:lnTo>
                                  <a:pt x="402336" y="91440"/>
                                </a:lnTo>
                                <a:lnTo>
                                  <a:pt x="406908" y="89916"/>
                                </a:lnTo>
                                <a:lnTo>
                                  <a:pt x="409956" y="88392"/>
                                </a:lnTo>
                                <a:lnTo>
                                  <a:pt x="413004" y="85344"/>
                                </a:lnTo>
                                <a:lnTo>
                                  <a:pt x="414528" y="82296"/>
                                </a:lnTo>
                                <a:lnTo>
                                  <a:pt x="414528" y="91440"/>
                                </a:lnTo>
                                <a:lnTo>
                                  <a:pt x="432816" y="91440"/>
                                </a:lnTo>
                                <a:lnTo>
                                  <a:pt x="432816" y="24384"/>
                                </a:lnTo>
                                <a:close/>
                              </a:path>
                              <a:path fill="norm" h="93345" w="547370" stroke="1">
                                <a:moveTo>
                                  <a:pt x="547128" y="38100"/>
                                </a:moveTo>
                                <a:lnTo>
                                  <a:pt x="545604" y="35052"/>
                                </a:lnTo>
                                <a:lnTo>
                                  <a:pt x="544080" y="30480"/>
                                </a:lnTo>
                                <a:lnTo>
                                  <a:pt x="542556" y="27432"/>
                                </a:lnTo>
                                <a:lnTo>
                                  <a:pt x="537984" y="25908"/>
                                </a:lnTo>
                                <a:lnTo>
                                  <a:pt x="534936" y="24384"/>
                                </a:lnTo>
                                <a:lnTo>
                                  <a:pt x="530364" y="22860"/>
                                </a:lnTo>
                                <a:lnTo>
                                  <a:pt x="522744" y="22860"/>
                                </a:lnTo>
                                <a:lnTo>
                                  <a:pt x="518172" y="24384"/>
                                </a:lnTo>
                                <a:lnTo>
                                  <a:pt x="512076" y="27432"/>
                                </a:lnTo>
                                <a:lnTo>
                                  <a:pt x="505980" y="33528"/>
                                </a:lnTo>
                                <a:lnTo>
                                  <a:pt x="504456" y="30480"/>
                                </a:lnTo>
                                <a:lnTo>
                                  <a:pt x="501408" y="27432"/>
                                </a:lnTo>
                                <a:lnTo>
                                  <a:pt x="492264" y="22860"/>
                                </a:lnTo>
                                <a:lnTo>
                                  <a:pt x="480072" y="22860"/>
                                </a:lnTo>
                                <a:lnTo>
                                  <a:pt x="473976" y="25908"/>
                                </a:lnTo>
                                <a:lnTo>
                                  <a:pt x="467880" y="33528"/>
                                </a:lnTo>
                                <a:lnTo>
                                  <a:pt x="467880" y="24384"/>
                                </a:lnTo>
                                <a:lnTo>
                                  <a:pt x="449592" y="24384"/>
                                </a:lnTo>
                                <a:lnTo>
                                  <a:pt x="449592" y="91440"/>
                                </a:lnTo>
                                <a:lnTo>
                                  <a:pt x="467880" y="91440"/>
                                </a:lnTo>
                                <a:lnTo>
                                  <a:pt x="467880" y="53340"/>
                                </a:lnTo>
                                <a:lnTo>
                                  <a:pt x="469404" y="48768"/>
                                </a:lnTo>
                                <a:lnTo>
                                  <a:pt x="469404" y="45720"/>
                                </a:lnTo>
                                <a:lnTo>
                                  <a:pt x="470928" y="42672"/>
                                </a:lnTo>
                                <a:lnTo>
                                  <a:pt x="473976" y="39624"/>
                                </a:lnTo>
                                <a:lnTo>
                                  <a:pt x="477024" y="38100"/>
                                </a:lnTo>
                                <a:lnTo>
                                  <a:pt x="478548" y="36576"/>
                                </a:lnTo>
                                <a:lnTo>
                                  <a:pt x="484644" y="36576"/>
                                </a:lnTo>
                                <a:lnTo>
                                  <a:pt x="489216" y="41148"/>
                                </a:lnTo>
                                <a:lnTo>
                                  <a:pt x="489216" y="91440"/>
                                </a:lnTo>
                                <a:lnTo>
                                  <a:pt x="507504" y="91440"/>
                                </a:lnTo>
                                <a:lnTo>
                                  <a:pt x="507504" y="53340"/>
                                </a:lnTo>
                                <a:lnTo>
                                  <a:pt x="509028" y="48768"/>
                                </a:lnTo>
                                <a:lnTo>
                                  <a:pt x="509028" y="45720"/>
                                </a:lnTo>
                                <a:lnTo>
                                  <a:pt x="510552" y="42672"/>
                                </a:lnTo>
                                <a:lnTo>
                                  <a:pt x="513600" y="39624"/>
                                </a:lnTo>
                                <a:lnTo>
                                  <a:pt x="516648" y="38100"/>
                                </a:lnTo>
                                <a:lnTo>
                                  <a:pt x="518172" y="36576"/>
                                </a:lnTo>
                                <a:lnTo>
                                  <a:pt x="524268" y="36576"/>
                                </a:lnTo>
                                <a:lnTo>
                                  <a:pt x="525792" y="38100"/>
                                </a:lnTo>
                                <a:lnTo>
                                  <a:pt x="527316" y="41148"/>
                                </a:lnTo>
                                <a:lnTo>
                                  <a:pt x="528840" y="42672"/>
                                </a:lnTo>
                                <a:lnTo>
                                  <a:pt x="528840" y="91440"/>
                                </a:lnTo>
                                <a:lnTo>
                                  <a:pt x="547128" y="91440"/>
                                </a:lnTo>
                                <a:lnTo>
                                  <a:pt x="547128" y="38100"/>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45" name="Image 145"/>
                          <pic:cNvPicPr/>
                        </pic:nvPicPr>
                        <pic:blipFill>
                          <a:blip xmlns:r="http://schemas.openxmlformats.org/officeDocument/2006/relationships" r:embed="rId60" cstate="print"/>
                          <a:stretch>
                            <a:fillRect/>
                          </a:stretch>
                        </pic:blipFill>
                        <pic:spPr>
                          <a:xfrm>
                            <a:off x="1883663" y="0"/>
                            <a:ext cx="118872" cy="94488"/>
                          </a:xfrm>
                          <a:prstGeom prst="rect">
                            <a:avLst/>
                          </a:prstGeom>
                        </pic:spPr>
                      </pic:pic>
                      <pic:pic xmlns:pic="http://schemas.openxmlformats.org/drawingml/2006/picture">
                        <pic:nvPicPr>
                          <pic:cNvPr id="146" name="Image 146"/>
                          <pic:cNvPicPr/>
                        </pic:nvPicPr>
                        <pic:blipFill>
                          <a:blip xmlns:r="http://schemas.openxmlformats.org/officeDocument/2006/relationships" r:embed="rId61" cstate="print"/>
                          <a:stretch>
                            <a:fillRect/>
                          </a:stretch>
                        </pic:blipFill>
                        <pic:spPr>
                          <a:xfrm>
                            <a:off x="4585715" y="1524"/>
                            <a:ext cx="268224" cy="92964"/>
                          </a:xfrm>
                          <a:prstGeom prst="rect">
                            <a:avLst/>
                          </a:prstGeom>
                        </pic:spPr>
                      </pic:pic>
                      <pic:pic xmlns:pic="http://schemas.openxmlformats.org/drawingml/2006/picture">
                        <pic:nvPicPr>
                          <pic:cNvPr id="147" name="Image 147"/>
                          <pic:cNvPicPr/>
                        </pic:nvPicPr>
                        <pic:blipFill>
                          <a:blip xmlns:r="http://schemas.openxmlformats.org/officeDocument/2006/relationships" r:embed="rId62" cstate="print"/>
                          <a:stretch>
                            <a:fillRect/>
                          </a:stretch>
                        </pic:blipFill>
                        <pic:spPr>
                          <a:xfrm>
                            <a:off x="1933955" y="0"/>
                            <a:ext cx="2918460" cy="411480"/>
                          </a:xfrm>
                          <a:prstGeom prst="rect">
                            <a:avLst/>
                          </a:prstGeom>
                        </pic:spPr>
                      </pic:pic>
                      <pic:pic xmlns:pic="http://schemas.openxmlformats.org/drawingml/2006/picture">
                        <pic:nvPicPr>
                          <pic:cNvPr id="148" name="Image 148"/>
                          <pic:cNvPicPr/>
                        </pic:nvPicPr>
                        <pic:blipFill>
                          <a:blip xmlns:r="http://schemas.openxmlformats.org/officeDocument/2006/relationships" r:embed="rId63" cstate="print"/>
                          <a:stretch>
                            <a:fillRect/>
                          </a:stretch>
                        </pic:blipFill>
                        <pic:spPr>
                          <a:xfrm>
                            <a:off x="0" y="1523"/>
                            <a:ext cx="2159507" cy="556260"/>
                          </a:xfrm>
                          <a:prstGeom prst="rect">
                            <a:avLst/>
                          </a:prstGeom>
                        </pic:spPr>
                      </pic:pic>
                      <wps:wsp xmlns:wps="http://schemas.microsoft.com/office/word/2010/wordprocessingShape">
                        <wps:cNvPr id="149" name="Graphic 149"/>
                        <wps:cNvSpPr/>
                        <wps:spPr>
                          <a:xfrm>
                            <a:off x="4837176" y="147827"/>
                            <a:ext cx="12700" cy="93345"/>
                          </a:xfrm>
                          <a:custGeom>
                            <a:avLst/>
                            <a:gdLst/>
                            <a:rect l="l" t="t" r="r" b="b"/>
                            <a:pathLst>
                              <a:path fill="norm" h="93345" w="12700" stroke="1">
                                <a:moveTo>
                                  <a:pt x="12192" y="92964"/>
                                </a:moveTo>
                                <a:lnTo>
                                  <a:pt x="0" y="92964"/>
                                </a:lnTo>
                                <a:lnTo>
                                  <a:pt x="0" y="0"/>
                                </a:lnTo>
                                <a:lnTo>
                                  <a:pt x="12192" y="0"/>
                                </a:lnTo>
                                <a:lnTo>
                                  <a:pt x="12192" y="92964"/>
                                </a:lnTo>
                                <a:close/>
                              </a:path>
                            </a:pathLst>
                          </a:custGeom>
                          <a:solidFill>
                            <a:srgbClr val="000000"/>
                          </a:solidFill>
                        </wps:spPr>
                        <wps:bodyPr wrap="square" lIns="0" tIns="0" rIns="0" bIns="0" rtlCol="0">
                          <a:prstTxWarp prst="textNoShape">
                            <a:avLst/>
                          </a:prstTxWarp>
                        </wps:bodyPr>
                      </wps:wsp>
                    </wpg:wgp>
                  </a:graphicData>
                </a:graphic>
              </wp:anchor>
            </w:drawing>
          </mc:Choice>
          <mc:Fallback>
            <w:pict>
              <v:group id="_x0000_s1149" style="width:382.2pt;height:43.95pt;margin-top:399.48pt;margin-left:162.96pt;mso-position-horizontal-relative:page;mso-position-vertical-relative:page;position:absolute;z-index:251702272" coordorigin="3259,7990" coordsize="7644,879">
                <v:shape id="_x0000_s1150" type="#_x0000_t75" style="width:485;height:147;left:3259;position:absolute;top:7992" stroked="f">
                  <v:imagedata r:id="rId59" o:title=""/>
                </v:shape>
                <v:shape id="_x0000_s1151" style="width:862;height:147;left:4576;position:absolute;top:7992" coordorigin="4577,7992" coordsize="862,147" path="m4730,8059l4728,8052,4728,8047,4723,8040,4721,8035,4716,8033,4709,8030,4704,8028,4690,8028,4685,8030,4678,8033,4673,8035,4663,8045,4661,8040,4654,8033,4649,8030,4642,8028,4625,8028,4613,8033,4606,8045,4606,8030,4577,8030,4577,8136,4606,8136,4606,8069,4608,8064,4608,8059,4613,8054,4618,8052,4620,8050,4632,8050,4632,8052,4637,8057,4637,8059,4639,8062,4639,8136,4668,8136,4668,8069,4670,8064,4670,8059,4673,8057,4678,8054,4682,8050,4692,8050,4697,8052,4699,8057,4699,8059,4702,8066,4702,8136,4730,8136,4730,8059xm4786,8030l4757,8030,4757,8136,4786,8136,4786,8030xm4786,7992l4757,7992,4757,8016,4786,8016,4786,7992xm4906,8062l4903,8057,4903,8047,4901,8042,4891,8033,4886,8030,4882,8030,4877,8028,4860,8028,4848,8035,4841,8045,4841,8030,4812,8030,4812,8136,4841,8136,4841,8064,4843,8059,4848,8054,4853,8052,4855,8050,4867,8050,4872,8054,4872,8057,4874,8062,4874,8064,4877,8071,4877,8136,4906,8136,4906,8071,4906,8062xm4963,8030l4934,8030,4934,8136,4963,8136,4963,8030xm4963,7992l4934,7992,4934,8016,4963,8016,4963,7992xm5141,8059l5138,8052,5136,8047,5134,8040,5131,8035,5126,8033,5119,8030,5114,8028,5100,8028,5095,8030,5088,8033,5083,8035,5074,8045,5071,8040,5066,8035,5062,8033,5059,8030,5052,8028,5035,8028,5023,8033,5016,8045,5016,8030,4987,8030,4987,8136,5016,8136,5016,8069,5018,8064,5018,8059,5023,8054,5028,8052,5030,8050,5040,8050,5047,8057,5047,8062,5050,8069,5050,8136,5078,8136,5078,8069,5081,8064,5081,8059,5083,8057,5088,8054,5093,8050,5102,8050,5107,8052,5110,8057,5110,8059,5112,8066,5112,8136,5141,8136,5141,8059xm5258,8030l5230,8030,5230,8102,5227,8107,5218,8117,5203,8117,5196,8110,5196,8102,5194,8093,5194,8030,5165,8030,5165,8107,5170,8122,5174,8131,5182,8134,5191,8138,5206,8138,5210,8136,5218,8134,5222,8131,5227,8126,5230,8122,5230,8136,5258,8136,5258,8030xm5438,8052l5436,8047,5434,8040,5431,8035,5424,8033,5419,8030,5412,8028,5400,8028,5393,8030,5383,8035,5374,8045,5371,8040,5366,8035,5352,8028,5333,8028,5323,8033,5314,8045,5314,8030,5285,8030,5285,8136,5314,8136,5314,8076,5316,8069,5316,8064,5318,8059,5323,8054,5328,8052,5330,8050,5340,8050,5347,8057,5347,8136,5376,8136,5376,8076,5378,8069,5378,8064,5381,8059,5386,8054,5390,8052,5393,8050,5402,8050,5405,8052,5407,8057,5410,8059,5410,8136,5438,8136,5438,8052xe" filled="t" fillcolor="black" stroked="f">
                  <v:fill type="solid"/>
                  <v:path arrowok="t"/>
                </v:shape>
                <v:shape id="_x0000_s1152" type="#_x0000_t75" style="width:188;height:149;left:6225;position:absolute;top:7989" stroked="f">
                  <v:imagedata r:id="rId60" o:title=""/>
                </v:shape>
                <v:shape id="_x0000_s1153" type="#_x0000_t75" style="width:423;height:147;left:10480;position:absolute;top:7992" stroked="f">
                  <v:imagedata r:id="rId61" o:title=""/>
                </v:shape>
                <v:shape id="_x0000_s1154" type="#_x0000_t75" style="width:4596;height:648;left:6304;position:absolute;top:7989" stroked="f">
                  <v:imagedata r:id="rId62" o:title=""/>
                </v:shape>
                <v:shape id="_x0000_s1155" type="#_x0000_t75" style="width:3401;height:876;left:3259;position:absolute;top:7992" stroked="f">
                  <v:imagedata r:id="rId63" o:title=""/>
                </v:shape>
                <v:rect id="_x0000_s1156" style="width:20;height:147;left:10876;position:absolute;top:8222" filled="t" fillcolor="black" stroked="f">
                  <v:fill type="solid"/>
                </v:rect>
              </v:group>
            </w:pict>
          </mc:Fallback>
        </mc:AlternateContent>
      </w:r>
      <w:r>
        <w:rPr>
          <w:rFonts w:ascii="Calibri"/>
          <w:b/>
          <w:sz w:val="16"/>
        </w:rPr>
        <mc:AlternateContent>
          <mc:Choice Requires="wpg">
            <w:drawing>
              <wp:anchor distT="0" distB="0" distL="0" distR="0" simplePos="0" relativeHeight="251703296" behindDoc="0" locked="0" layoutInCell="1" allowOverlap="1">
                <wp:simplePos x="0" y="0"/>
                <wp:positionH relativeFrom="page">
                  <wp:posOffset>2069591</wp:posOffset>
                </wp:positionH>
                <wp:positionV relativeFrom="page">
                  <wp:posOffset>5809488</wp:posOffset>
                </wp:positionV>
                <wp:extent cx="4860290" cy="1993900"/>
                <wp:effectExtent l="0" t="0" r="0" b="0"/>
                <wp:wrapNone/>
                <wp:docPr id="150" name="Group 150"/>
                <wp:cNvGraphicFramePr/>
                <a:graphic xmlns:a="http://schemas.openxmlformats.org/drawingml/2006/main">
                  <a:graphicData uri="http://schemas.microsoft.com/office/word/2010/wordprocessingGroup">
                    <wpg:wgp xmlns:wpg="http://schemas.microsoft.com/office/word/2010/wordprocessingGroup">
                      <wpg:cNvGrpSpPr/>
                      <wpg:grpSpPr>
                        <a:xfrm>
                          <a:off x="0" y="0"/>
                          <a:ext cx="4860290" cy="1993900"/>
                          <a:chOff x="0" y="0"/>
                          <a:chExt cx="4860290" cy="1993900"/>
                        </a:xfrm>
                      </wpg:grpSpPr>
                      <pic:pic xmlns:pic="http://schemas.openxmlformats.org/drawingml/2006/picture">
                        <pic:nvPicPr>
                          <pic:cNvPr id="151" name="Image 151"/>
                          <pic:cNvPicPr/>
                        </pic:nvPicPr>
                        <pic:blipFill>
                          <a:blip xmlns:r="http://schemas.openxmlformats.org/officeDocument/2006/relationships" r:embed="rId64" cstate="print"/>
                          <a:stretch>
                            <a:fillRect/>
                          </a:stretch>
                        </pic:blipFill>
                        <pic:spPr>
                          <a:xfrm>
                            <a:off x="361187" y="1523"/>
                            <a:ext cx="960120" cy="92964"/>
                          </a:xfrm>
                          <a:prstGeom prst="rect">
                            <a:avLst/>
                          </a:prstGeom>
                        </pic:spPr>
                      </pic:pic>
                      <wps:wsp xmlns:wps="http://schemas.microsoft.com/office/word/2010/wordprocessingShape">
                        <wps:cNvPr id="152" name="Graphic 152"/>
                        <wps:cNvSpPr/>
                        <wps:spPr>
                          <a:xfrm>
                            <a:off x="667499" y="147828"/>
                            <a:ext cx="549275" cy="93345"/>
                          </a:xfrm>
                          <a:custGeom>
                            <a:avLst/>
                            <a:gdLst/>
                            <a:rect l="l" t="t" r="r" b="b"/>
                            <a:pathLst>
                              <a:path fill="norm" h="93345" w="549275" stroke="1">
                                <a:moveTo>
                                  <a:pt x="97536" y="42672"/>
                                </a:moveTo>
                                <a:lnTo>
                                  <a:pt x="96012" y="38100"/>
                                </a:lnTo>
                                <a:lnTo>
                                  <a:pt x="96012" y="35052"/>
                                </a:lnTo>
                                <a:lnTo>
                                  <a:pt x="92964" y="30480"/>
                                </a:lnTo>
                                <a:lnTo>
                                  <a:pt x="91440" y="27432"/>
                                </a:lnTo>
                                <a:lnTo>
                                  <a:pt x="88392" y="25908"/>
                                </a:lnTo>
                                <a:lnTo>
                                  <a:pt x="83820" y="24384"/>
                                </a:lnTo>
                                <a:lnTo>
                                  <a:pt x="80772" y="22860"/>
                                </a:lnTo>
                                <a:lnTo>
                                  <a:pt x="71628" y="22860"/>
                                </a:lnTo>
                                <a:lnTo>
                                  <a:pt x="65532" y="25908"/>
                                </a:lnTo>
                                <a:lnTo>
                                  <a:pt x="60960" y="27432"/>
                                </a:lnTo>
                                <a:lnTo>
                                  <a:pt x="54864" y="33528"/>
                                </a:lnTo>
                                <a:lnTo>
                                  <a:pt x="51816" y="27432"/>
                                </a:lnTo>
                                <a:lnTo>
                                  <a:pt x="45720" y="24384"/>
                                </a:lnTo>
                                <a:lnTo>
                                  <a:pt x="41148" y="22860"/>
                                </a:lnTo>
                                <a:lnTo>
                                  <a:pt x="30480" y="22860"/>
                                </a:lnTo>
                                <a:lnTo>
                                  <a:pt x="22860" y="25908"/>
                                </a:lnTo>
                                <a:lnTo>
                                  <a:pt x="18288" y="33528"/>
                                </a:lnTo>
                                <a:lnTo>
                                  <a:pt x="18288" y="24384"/>
                                </a:lnTo>
                                <a:lnTo>
                                  <a:pt x="0" y="24384"/>
                                </a:lnTo>
                                <a:lnTo>
                                  <a:pt x="0" y="91440"/>
                                </a:lnTo>
                                <a:lnTo>
                                  <a:pt x="18288" y="91440"/>
                                </a:lnTo>
                                <a:lnTo>
                                  <a:pt x="18288" y="47244"/>
                                </a:lnTo>
                                <a:lnTo>
                                  <a:pt x="19812" y="45720"/>
                                </a:lnTo>
                                <a:lnTo>
                                  <a:pt x="19812" y="42672"/>
                                </a:lnTo>
                                <a:lnTo>
                                  <a:pt x="21336" y="39624"/>
                                </a:lnTo>
                                <a:lnTo>
                                  <a:pt x="24384" y="38100"/>
                                </a:lnTo>
                                <a:lnTo>
                                  <a:pt x="25908" y="38100"/>
                                </a:lnTo>
                                <a:lnTo>
                                  <a:pt x="27432" y="36576"/>
                                </a:lnTo>
                                <a:lnTo>
                                  <a:pt x="35052" y="36576"/>
                                </a:lnTo>
                                <a:lnTo>
                                  <a:pt x="35052" y="38100"/>
                                </a:lnTo>
                                <a:lnTo>
                                  <a:pt x="36576" y="39624"/>
                                </a:lnTo>
                                <a:lnTo>
                                  <a:pt x="38100" y="39624"/>
                                </a:lnTo>
                                <a:lnTo>
                                  <a:pt x="38100" y="42672"/>
                                </a:lnTo>
                                <a:lnTo>
                                  <a:pt x="39624" y="44196"/>
                                </a:lnTo>
                                <a:lnTo>
                                  <a:pt x="39624" y="91440"/>
                                </a:lnTo>
                                <a:lnTo>
                                  <a:pt x="57912" y="91440"/>
                                </a:lnTo>
                                <a:lnTo>
                                  <a:pt x="57912" y="48768"/>
                                </a:lnTo>
                                <a:lnTo>
                                  <a:pt x="59436" y="45720"/>
                                </a:lnTo>
                                <a:lnTo>
                                  <a:pt x="59436" y="42672"/>
                                </a:lnTo>
                                <a:lnTo>
                                  <a:pt x="60960" y="41148"/>
                                </a:lnTo>
                                <a:lnTo>
                                  <a:pt x="64008" y="39624"/>
                                </a:lnTo>
                                <a:lnTo>
                                  <a:pt x="67056" y="36576"/>
                                </a:lnTo>
                                <a:lnTo>
                                  <a:pt x="73152" y="36576"/>
                                </a:lnTo>
                                <a:lnTo>
                                  <a:pt x="76200" y="38100"/>
                                </a:lnTo>
                                <a:lnTo>
                                  <a:pt x="77724" y="41148"/>
                                </a:lnTo>
                                <a:lnTo>
                                  <a:pt x="77724" y="42672"/>
                                </a:lnTo>
                                <a:lnTo>
                                  <a:pt x="79248" y="47244"/>
                                </a:lnTo>
                                <a:lnTo>
                                  <a:pt x="79248" y="91440"/>
                                </a:lnTo>
                                <a:lnTo>
                                  <a:pt x="97536" y="91440"/>
                                </a:lnTo>
                                <a:lnTo>
                                  <a:pt x="97536" y="42672"/>
                                </a:lnTo>
                                <a:close/>
                              </a:path>
                              <a:path fill="norm" h="93345" w="549275" stroke="1">
                                <a:moveTo>
                                  <a:pt x="132588" y="24384"/>
                                </a:moveTo>
                                <a:lnTo>
                                  <a:pt x="114300" y="24384"/>
                                </a:lnTo>
                                <a:lnTo>
                                  <a:pt x="114300" y="91440"/>
                                </a:lnTo>
                                <a:lnTo>
                                  <a:pt x="132588" y="91440"/>
                                </a:lnTo>
                                <a:lnTo>
                                  <a:pt x="132588" y="24384"/>
                                </a:lnTo>
                                <a:close/>
                              </a:path>
                              <a:path fill="norm" h="93345" w="549275" stroke="1">
                                <a:moveTo>
                                  <a:pt x="132588" y="0"/>
                                </a:moveTo>
                                <a:lnTo>
                                  <a:pt x="114300" y="0"/>
                                </a:lnTo>
                                <a:lnTo>
                                  <a:pt x="114300" y="15240"/>
                                </a:lnTo>
                                <a:lnTo>
                                  <a:pt x="132588" y="15240"/>
                                </a:lnTo>
                                <a:lnTo>
                                  <a:pt x="132588" y="0"/>
                                </a:lnTo>
                                <a:close/>
                              </a:path>
                              <a:path fill="norm" h="93345" w="549275" stroke="1">
                                <a:moveTo>
                                  <a:pt x="208788" y="44196"/>
                                </a:moveTo>
                                <a:lnTo>
                                  <a:pt x="207264" y="41148"/>
                                </a:lnTo>
                                <a:lnTo>
                                  <a:pt x="207264" y="35052"/>
                                </a:lnTo>
                                <a:lnTo>
                                  <a:pt x="205740" y="32004"/>
                                </a:lnTo>
                                <a:lnTo>
                                  <a:pt x="199644" y="25908"/>
                                </a:lnTo>
                                <a:lnTo>
                                  <a:pt x="196596" y="24384"/>
                                </a:lnTo>
                                <a:lnTo>
                                  <a:pt x="195072" y="22860"/>
                                </a:lnTo>
                                <a:lnTo>
                                  <a:pt x="179832" y="22860"/>
                                </a:lnTo>
                                <a:lnTo>
                                  <a:pt x="172212" y="25908"/>
                                </a:lnTo>
                                <a:lnTo>
                                  <a:pt x="167640" y="33528"/>
                                </a:lnTo>
                                <a:lnTo>
                                  <a:pt x="167640" y="24384"/>
                                </a:lnTo>
                                <a:lnTo>
                                  <a:pt x="149352" y="24384"/>
                                </a:lnTo>
                                <a:lnTo>
                                  <a:pt x="149352" y="91440"/>
                                </a:lnTo>
                                <a:lnTo>
                                  <a:pt x="167640" y="91440"/>
                                </a:lnTo>
                                <a:lnTo>
                                  <a:pt x="167640" y="45720"/>
                                </a:lnTo>
                                <a:lnTo>
                                  <a:pt x="169164" y="42672"/>
                                </a:lnTo>
                                <a:lnTo>
                                  <a:pt x="172212" y="39624"/>
                                </a:lnTo>
                                <a:lnTo>
                                  <a:pt x="175260" y="38100"/>
                                </a:lnTo>
                                <a:lnTo>
                                  <a:pt x="176784" y="36576"/>
                                </a:lnTo>
                                <a:lnTo>
                                  <a:pt x="184404" y="36576"/>
                                </a:lnTo>
                                <a:lnTo>
                                  <a:pt x="188976" y="41148"/>
                                </a:lnTo>
                                <a:lnTo>
                                  <a:pt x="188976" y="45720"/>
                                </a:lnTo>
                                <a:lnTo>
                                  <a:pt x="190500" y="50292"/>
                                </a:lnTo>
                                <a:lnTo>
                                  <a:pt x="190500" y="91440"/>
                                </a:lnTo>
                                <a:lnTo>
                                  <a:pt x="208788" y="91440"/>
                                </a:lnTo>
                                <a:lnTo>
                                  <a:pt x="208788" y="50292"/>
                                </a:lnTo>
                                <a:lnTo>
                                  <a:pt x="208788" y="44196"/>
                                </a:lnTo>
                                <a:close/>
                              </a:path>
                              <a:path fill="norm" h="93345" w="549275" stroke="1">
                                <a:moveTo>
                                  <a:pt x="245364" y="24384"/>
                                </a:moveTo>
                                <a:lnTo>
                                  <a:pt x="227076" y="24384"/>
                                </a:lnTo>
                                <a:lnTo>
                                  <a:pt x="227076" y="91440"/>
                                </a:lnTo>
                                <a:lnTo>
                                  <a:pt x="245364" y="91440"/>
                                </a:lnTo>
                                <a:lnTo>
                                  <a:pt x="245364" y="24384"/>
                                </a:lnTo>
                                <a:close/>
                              </a:path>
                              <a:path fill="norm" h="93345" w="549275" stroke="1">
                                <a:moveTo>
                                  <a:pt x="245364" y="0"/>
                                </a:moveTo>
                                <a:lnTo>
                                  <a:pt x="227076" y="0"/>
                                </a:lnTo>
                                <a:lnTo>
                                  <a:pt x="227076" y="15240"/>
                                </a:lnTo>
                                <a:lnTo>
                                  <a:pt x="245364" y="15240"/>
                                </a:lnTo>
                                <a:lnTo>
                                  <a:pt x="245364" y="0"/>
                                </a:lnTo>
                                <a:close/>
                              </a:path>
                              <a:path fill="norm" h="93345" w="549275" stroke="1">
                                <a:moveTo>
                                  <a:pt x="358152" y="42672"/>
                                </a:moveTo>
                                <a:lnTo>
                                  <a:pt x="356628" y="38100"/>
                                </a:lnTo>
                                <a:lnTo>
                                  <a:pt x="356628" y="35052"/>
                                </a:lnTo>
                                <a:lnTo>
                                  <a:pt x="353580" y="30480"/>
                                </a:lnTo>
                                <a:lnTo>
                                  <a:pt x="352056" y="27432"/>
                                </a:lnTo>
                                <a:lnTo>
                                  <a:pt x="349008" y="25908"/>
                                </a:lnTo>
                                <a:lnTo>
                                  <a:pt x="344436" y="24384"/>
                                </a:lnTo>
                                <a:lnTo>
                                  <a:pt x="341388" y="22860"/>
                                </a:lnTo>
                                <a:lnTo>
                                  <a:pt x="332244" y="22860"/>
                                </a:lnTo>
                                <a:lnTo>
                                  <a:pt x="329196" y="24384"/>
                                </a:lnTo>
                                <a:lnTo>
                                  <a:pt x="324624" y="25908"/>
                                </a:lnTo>
                                <a:lnTo>
                                  <a:pt x="321576" y="27432"/>
                                </a:lnTo>
                                <a:lnTo>
                                  <a:pt x="315480" y="33528"/>
                                </a:lnTo>
                                <a:lnTo>
                                  <a:pt x="313956" y="30480"/>
                                </a:lnTo>
                                <a:lnTo>
                                  <a:pt x="309384" y="25908"/>
                                </a:lnTo>
                                <a:lnTo>
                                  <a:pt x="306336" y="24384"/>
                                </a:lnTo>
                                <a:lnTo>
                                  <a:pt x="301764" y="22860"/>
                                </a:lnTo>
                                <a:lnTo>
                                  <a:pt x="291096" y="22860"/>
                                </a:lnTo>
                                <a:lnTo>
                                  <a:pt x="283476" y="25908"/>
                                </a:lnTo>
                                <a:lnTo>
                                  <a:pt x="278904" y="33528"/>
                                </a:lnTo>
                                <a:lnTo>
                                  <a:pt x="278904" y="24384"/>
                                </a:lnTo>
                                <a:lnTo>
                                  <a:pt x="260616" y="24384"/>
                                </a:lnTo>
                                <a:lnTo>
                                  <a:pt x="260616" y="91440"/>
                                </a:lnTo>
                                <a:lnTo>
                                  <a:pt x="278904" y="91440"/>
                                </a:lnTo>
                                <a:lnTo>
                                  <a:pt x="278904" y="47244"/>
                                </a:lnTo>
                                <a:lnTo>
                                  <a:pt x="280428" y="45720"/>
                                </a:lnTo>
                                <a:lnTo>
                                  <a:pt x="280428" y="42672"/>
                                </a:lnTo>
                                <a:lnTo>
                                  <a:pt x="281952" y="39624"/>
                                </a:lnTo>
                                <a:lnTo>
                                  <a:pt x="283476" y="38100"/>
                                </a:lnTo>
                                <a:lnTo>
                                  <a:pt x="286524" y="38100"/>
                                </a:lnTo>
                                <a:lnTo>
                                  <a:pt x="288048" y="36576"/>
                                </a:lnTo>
                                <a:lnTo>
                                  <a:pt x="295668" y="36576"/>
                                </a:lnTo>
                                <a:lnTo>
                                  <a:pt x="295668" y="38100"/>
                                </a:lnTo>
                                <a:lnTo>
                                  <a:pt x="297192" y="39624"/>
                                </a:lnTo>
                                <a:lnTo>
                                  <a:pt x="298716" y="39624"/>
                                </a:lnTo>
                                <a:lnTo>
                                  <a:pt x="298716" y="42672"/>
                                </a:lnTo>
                                <a:lnTo>
                                  <a:pt x="300240" y="44196"/>
                                </a:lnTo>
                                <a:lnTo>
                                  <a:pt x="300240" y="91440"/>
                                </a:lnTo>
                                <a:lnTo>
                                  <a:pt x="318528" y="91440"/>
                                </a:lnTo>
                                <a:lnTo>
                                  <a:pt x="318528" y="48768"/>
                                </a:lnTo>
                                <a:lnTo>
                                  <a:pt x="320052" y="45720"/>
                                </a:lnTo>
                                <a:lnTo>
                                  <a:pt x="320052" y="42672"/>
                                </a:lnTo>
                                <a:lnTo>
                                  <a:pt x="321576" y="41148"/>
                                </a:lnTo>
                                <a:lnTo>
                                  <a:pt x="324624" y="39624"/>
                                </a:lnTo>
                                <a:lnTo>
                                  <a:pt x="327672" y="36576"/>
                                </a:lnTo>
                                <a:lnTo>
                                  <a:pt x="333768" y="36576"/>
                                </a:lnTo>
                                <a:lnTo>
                                  <a:pt x="336816" y="38100"/>
                                </a:lnTo>
                                <a:lnTo>
                                  <a:pt x="338340" y="41148"/>
                                </a:lnTo>
                                <a:lnTo>
                                  <a:pt x="338340" y="42672"/>
                                </a:lnTo>
                                <a:lnTo>
                                  <a:pt x="339864" y="47244"/>
                                </a:lnTo>
                                <a:lnTo>
                                  <a:pt x="339864" y="91440"/>
                                </a:lnTo>
                                <a:lnTo>
                                  <a:pt x="358152" y="91440"/>
                                </a:lnTo>
                                <a:lnTo>
                                  <a:pt x="358152" y="42672"/>
                                </a:lnTo>
                                <a:close/>
                              </a:path>
                              <a:path fill="norm" h="93345" w="549275" stroke="1">
                                <a:moveTo>
                                  <a:pt x="434340" y="24384"/>
                                </a:moveTo>
                                <a:lnTo>
                                  <a:pt x="416052" y="24384"/>
                                </a:lnTo>
                                <a:lnTo>
                                  <a:pt x="416052" y="62484"/>
                                </a:lnTo>
                                <a:lnTo>
                                  <a:pt x="414528" y="68580"/>
                                </a:lnTo>
                                <a:lnTo>
                                  <a:pt x="414528" y="70104"/>
                                </a:lnTo>
                                <a:lnTo>
                                  <a:pt x="413004" y="73152"/>
                                </a:lnTo>
                                <a:lnTo>
                                  <a:pt x="409956" y="76200"/>
                                </a:lnTo>
                                <a:lnTo>
                                  <a:pt x="406908" y="77724"/>
                                </a:lnTo>
                                <a:lnTo>
                                  <a:pt x="405384" y="79248"/>
                                </a:lnTo>
                                <a:lnTo>
                                  <a:pt x="397764" y="79248"/>
                                </a:lnTo>
                                <a:lnTo>
                                  <a:pt x="393192" y="74676"/>
                                </a:lnTo>
                                <a:lnTo>
                                  <a:pt x="393192" y="24384"/>
                                </a:lnTo>
                                <a:lnTo>
                                  <a:pt x="374904" y="24384"/>
                                </a:lnTo>
                                <a:lnTo>
                                  <a:pt x="374904" y="77724"/>
                                </a:lnTo>
                                <a:lnTo>
                                  <a:pt x="376428" y="82296"/>
                                </a:lnTo>
                                <a:lnTo>
                                  <a:pt x="379476" y="88392"/>
                                </a:lnTo>
                                <a:lnTo>
                                  <a:pt x="384048" y="89916"/>
                                </a:lnTo>
                                <a:lnTo>
                                  <a:pt x="390144" y="92964"/>
                                </a:lnTo>
                                <a:lnTo>
                                  <a:pt x="399288" y="92964"/>
                                </a:lnTo>
                                <a:lnTo>
                                  <a:pt x="402336" y="91440"/>
                                </a:lnTo>
                                <a:lnTo>
                                  <a:pt x="406908" y="89916"/>
                                </a:lnTo>
                                <a:lnTo>
                                  <a:pt x="409956" y="88392"/>
                                </a:lnTo>
                                <a:lnTo>
                                  <a:pt x="416052" y="82296"/>
                                </a:lnTo>
                                <a:lnTo>
                                  <a:pt x="416052" y="91440"/>
                                </a:lnTo>
                                <a:lnTo>
                                  <a:pt x="434340" y="91440"/>
                                </a:lnTo>
                                <a:lnTo>
                                  <a:pt x="434340" y="24384"/>
                                </a:lnTo>
                                <a:close/>
                              </a:path>
                              <a:path fill="norm" h="93345" w="549275" stroke="1">
                                <a:moveTo>
                                  <a:pt x="548652" y="42672"/>
                                </a:moveTo>
                                <a:lnTo>
                                  <a:pt x="547128" y="38100"/>
                                </a:lnTo>
                                <a:lnTo>
                                  <a:pt x="545604" y="35052"/>
                                </a:lnTo>
                                <a:lnTo>
                                  <a:pt x="544080" y="30480"/>
                                </a:lnTo>
                                <a:lnTo>
                                  <a:pt x="542556" y="27432"/>
                                </a:lnTo>
                                <a:lnTo>
                                  <a:pt x="537984" y="25908"/>
                                </a:lnTo>
                                <a:lnTo>
                                  <a:pt x="531888" y="22860"/>
                                </a:lnTo>
                                <a:lnTo>
                                  <a:pt x="522744" y="22860"/>
                                </a:lnTo>
                                <a:lnTo>
                                  <a:pt x="518172" y="24384"/>
                                </a:lnTo>
                                <a:lnTo>
                                  <a:pt x="512076" y="27432"/>
                                </a:lnTo>
                                <a:lnTo>
                                  <a:pt x="505980" y="33528"/>
                                </a:lnTo>
                                <a:lnTo>
                                  <a:pt x="504456" y="30480"/>
                                </a:lnTo>
                                <a:lnTo>
                                  <a:pt x="501408" y="27432"/>
                                </a:lnTo>
                                <a:lnTo>
                                  <a:pt x="492264" y="22860"/>
                                </a:lnTo>
                                <a:lnTo>
                                  <a:pt x="480072" y="22860"/>
                                </a:lnTo>
                                <a:lnTo>
                                  <a:pt x="473976" y="25908"/>
                                </a:lnTo>
                                <a:lnTo>
                                  <a:pt x="469404" y="33528"/>
                                </a:lnTo>
                                <a:lnTo>
                                  <a:pt x="469404" y="24384"/>
                                </a:lnTo>
                                <a:lnTo>
                                  <a:pt x="451116" y="24384"/>
                                </a:lnTo>
                                <a:lnTo>
                                  <a:pt x="451116" y="91440"/>
                                </a:lnTo>
                                <a:lnTo>
                                  <a:pt x="469404" y="91440"/>
                                </a:lnTo>
                                <a:lnTo>
                                  <a:pt x="469404" y="45720"/>
                                </a:lnTo>
                                <a:lnTo>
                                  <a:pt x="472452" y="39624"/>
                                </a:lnTo>
                                <a:lnTo>
                                  <a:pt x="473976" y="38100"/>
                                </a:lnTo>
                                <a:lnTo>
                                  <a:pt x="477024" y="38100"/>
                                </a:lnTo>
                                <a:lnTo>
                                  <a:pt x="478548" y="36576"/>
                                </a:lnTo>
                                <a:lnTo>
                                  <a:pt x="484644" y="36576"/>
                                </a:lnTo>
                                <a:lnTo>
                                  <a:pt x="487692" y="39624"/>
                                </a:lnTo>
                                <a:lnTo>
                                  <a:pt x="489216" y="39624"/>
                                </a:lnTo>
                                <a:lnTo>
                                  <a:pt x="489216" y="44196"/>
                                </a:lnTo>
                                <a:lnTo>
                                  <a:pt x="490740" y="48768"/>
                                </a:lnTo>
                                <a:lnTo>
                                  <a:pt x="490740" y="91440"/>
                                </a:lnTo>
                                <a:lnTo>
                                  <a:pt x="509028" y="91440"/>
                                </a:lnTo>
                                <a:lnTo>
                                  <a:pt x="509028" y="45720"/>
                                </a:lnTo>
                                <a:lnTo>
                                  <a:pt x="510552" y="42672"/>
                                </a:lnTo>
                                <a:lnTo>
                                  <a:pt x="513600" y="39624"/>
                                </a:lnTo>
                                <a:lnTo>
                                  <a:pt x="516648" y="38100"/>
                                </a:lnTo>
                                <a:lnTo>
                                  <a:pt x="518172" y="36576"/>
                                </a:lnTo>
                                <a:lnTo>
                                  <a:pt x="524268" y="36576"/>
                                </a:lnTo>
                                <a:lnTo>
                                  <a:pt x="525792" y="38100"/>
                                </a:lnTo>
                                <a:lnTo>
                                  <a:pt x="527316" y="41148"/>
                                </a:lnTo>
                                <a:lnTo>
                                  <a:pt x="528840" y="42672"/>
                                </a:lnTo>
                                <a:lnTo>
                                  <a:pt x="530364" y="47244"/>
                                </a:lnTo>
                                <a:lnTo>
                                  <a:pt x="530364" y="91440"/>
                                </a:lnTo>
                                <a:lnTo>
                                  <a:pt x="548652" y="91440"/>
                                </a:lnTo>
                                <a:lnTo>
                                  <a:pt x="548652" y="42672"/>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53" name="Image 153"/>
                          <pic:cNvPicPr/>
                        </pic:nvPicPr>
                        <pic:blipFill>
                          <a:blip xmlns:r="http://schemas.openxmlformats.org/officeDocument/2006/relationships" r:embed="rId65" cstate="print"/>
                          <a:stretch>
                            <a:fillRect/>
                          </a:stretch>
                        </pic:blipFill>
                        <pic:spPr>
                          <a:xfrm>
                            <a:off x="0" y="0"/>
                            <a:ext cx="4860036" cy="1993392"/>
                          </a:xfrm>
                          <a:prstGeom prst="rect">
                            <a:avLst/>
                          </a:prstGeom>
                        </pic:spPr>
                      </pic:pic>
                    </wpg:wgp>
                  </a:graphicData>
                </a:graphic>
              </wp:anchor>
            </w:drawing>
          </mc:Choice>
          <mc:Fallback>
            <w:pict>
              <v:group id="_x0000_s1157" style="width:382.7pt;height:157pt;margin-top:457.44pt;margin-left:162.96pt;mso-position-horizontal-relative:page;mso-position-vertical-relative:page;position:absolute;z-index:251704320" coordorigin="3259,9149" coordsize="7654,3140">
                <v:shape id="_x0000_s1158" type="#_x0000_t75" style="width:1512;height:147;left:3828;position:absolute;top:9151" stroked="f">
                  <v:imagedata r:id="rId64" o:title=""/>
                </v:shape>
                <v:shape id="_x0000_s1159" style="width:865;height:147;left:4310;position:absolute;top:9381" coordorigin="4310,9382" coordsize="865,147" path="m4464,9449l4462,9442,4462,9437,4457,9430,4454,9425,4450,9422,4442,9420,4438,9418,4423,9418,4414,9422,4406,9425,4397,9434,4392,9425,4382,9420,4375,9418,4358,9418,4346,9422,4339,9434,4339,9420,4310,9420,4310,9526,4339,9526,4339,9456,4342,9454,4342,9449,4344,9444,4349,9442,4351,9442,4354,9439,4366,9439,4366,9442,4368,9444,4370,9444,4370,9449,4373,9451,4373,9526,4402,9526,4402,9458,4404,9454,4404,9449,4406,9446,4411,9444,4416,9439,4426,9439,4430,9442,4433,9446,4433,9449,4435,9456,4435,9526,4464,9526,4464,9449xm4519,9420l4490,9420,4490,9526,4519,9526,4519,9420xm4519,9382l4490,9382,4490,9406,4519,9406,4519,9382xm4639,9451l4637,9446,4637,9437,4634,9432,4625,9422,4620,9420,4618,9418,4594,9418,4582,9422,4574,9434,4574,9420,4546,9420,4546,9526,4574,9526,4574,9454,4577,9449,4582,9444,4586,9442,4589,9439,4601,9439,4608,9446,4608,9454,4610,9461,4610,9526,4639,9526,4639,9461,4639,9451xm4697,9420l4668,9420,4668,9526,4697,9526,4697,9420xm4697,9382l4668,9382,4668,9406,4697,9406,4697,9382xm4874,9449l4872,9442,4872,9437,4867,9430,4865,9425,4860,9422,4853,9420,4848,9418,4834,9418,4829,9420,4822,9422,4817,9425,4807,9434,4805,9430,4798,9422,4793,9420,4786,9418,4769,9418,4757,9422,4750,9434,4750,9420,4721,9420,4721,9526,4750,9526,4750,9456,4752,9454,4752,9449,4754,9444,4757,9442,4762,9442,4764,9439,4776,9439,4776,9442,4778,9444,4781,9444,4781,9449,4783,9451,4783,9526,4812,9526,4812,9458,4814,9454,4814,9449,4817,9446,4822,9444,4826,9439,4836,9439,4841,9442,4843,9446,4843,9449,4846,9456,4846,9526,4874,9526,4874,9449xm4994,9420l4966,9420,4966,9480,4963,9490,4963,9492,4961,9497,4956,9502,4951,9504,4949,9506,4937,9506,4930,9499,4930,9420,4901,9420,4901,9504,4903,9511,4908,9521,4915,9523,4925,9528,4939,9528,4944,9526,4951,9523,4956,9521,4966,9511,4966,9526,4994,9526,4994,9420xm5174,9449l5172,9442,5170,9437,5167,9430,5165,9425,5158,9422,5148,9418,5134,9418,5126,9420,5117,9425,5107,9434,5105,9430,5100,9425,5086,9418,5066,9418,5057,9422,5050,9434,5050,9420,5021,9420,5021,9526,5050,9526,5050,9454,5054,9444,5057,9442,5062,9442,5064,9439,5074,9439,5078,9444,5081,9444,5081,9451,5083,9458,5083,9526,5112,9526,5112,9454,5114,9449,5119,9444,5124,9442,5126,9439,5136,9439,5138,9442,5141,9446,5143,9449,5146,9456,5146,9526,5174,9526,5174,9449xe" filled="t" fillcolor="black" stroked="f">
                  <v:fill type="solid"/>
                  <v:path arrowok="t"/>
                </v:shape>
                <v:shape id="_x0000_s1160" type="#_x0000_t75" style="width:7654;height:3140;left:3259;position:absolute;top:9148" stroked="f">
                  <v:imagedata r:id="rId65" o:title=""/>
                </v:shape>
              </v:group>
            </w:pict>
          </mc:Fallback>
        </mc:AlternateContent>
      </w:r>
      <w:r>
        <w:rPr>
          <w:rFonts w:ascii="Calibri"/>
          <w:b/>
          <w:sz w:val="16"/>
        </w:rPr>
        <w:drawing>
          <wp:anchor distT="0" distB="0" distL="0" distR="0" simplePos="0" relativeHeight="251705344" behindDoc="0" locked="0" layoutInCell="1" allowOverlap="1">
            <wp:simplePos x="0" y="0"/>
            <wp:positionH relativeFrom="page">
              <wp:posOffset>1891283</wp:posOffset>
            </wp:positionH>
            <wp:positionV relativeFrom="page">
              <wp:posOffset>8260079</wp:posOffset>
            </wp:positionV>
            <wp:extent cx="5030336" cy="433387"/>
            <wp:effectExtent l="0" t="0" r="0" b="0"/>
            <wp:wrapNone/>
            <wp:docPr id="154" name="Image 154"/>
            <wp:cNvGraphicFramePr/>
            <a:graphic xmlns:a="http://schemas.openxmlformats.org/drawingml/2006/main">
              <a:graphicData uri="http://schemas.openxmlformats.org/drawingml/2006/picture">
                <pic:pic xmlns:pic="http://schemas.openxmlformats.org/drawingml/2006/picture">
                  <pic:nvPicPr>
                    <pic:cNvPr id="154" name="Image 154"/>
                    <pic:cNvPicPr/>
                  </pic:nvPicPr>
                  <pic:blipFill>
                    <a:blip xmlns:r="http://schemas.openxmlformats.org/officeDocument/2006/relationships" r:embed="rId66" cstate="print"/>
                    <a:stretch>
                      <a:fillRect/>
                    </a:stretch>
                  </pic:blipFill>
                  <pic:spPr>
                    <a:xfrm>
                      <a:off x="0" y="0"/>
                      <a:ext cx="5030336" cy="433387"/>
                    </a:xfrm>
                    <a:prstGeom prst="rect">
                      <a:avLst/>
                    </a:prstGeom>
                  </pic:spPr>
                </pic:pic>
              </a:graphicData>
            </a:graphic>
          </wp:anchor>
        </w:drawing>
      </w:r>
      <w:r>
        <w:rPr>
          <w:rFonts w:ascii="Calibri"/>
          <w:b/>
          <w:sz w:val="16"/>
        </w:rPr>
        <mc:AlternateContent>
          <mc:Choice Requires="wpg">
            <w:drawing>
              <wp:anchor distT="0" distB="0" distL="0" distR="0" simplePos="0" relativeHeight="251706368" behindDoc="0" locked="0" layoutInCell="1" allowOverlap="1">
                <wp:simplePos x="0" y="0"/>
                <wp:positionH relativeFrom="page">
                  <wp:posOffset>2255520</wp:posOffset>
                </wp:positionH>
                <wp:positionV relativeFrom="page">
                  <wp:posOffset>9093707</wp:posOffset>
                </wp:positionV>
                <wp:extent cx="4677410" cy="434340"/>
                <wp:effectExtent l="0" t="0" r="0" b="0"/>
                <wp:wrapNone/>
                <wp:docPr id="155" name="Group 155"/>
                <wp:cNvGraphicFramePr/>
                <a:graphic xmlns:a="http://schemas.openxmlformats.org/drawingml/2006/main">
                  <a:graphicData uri="http://schemas.microsoft.com/office/word/2010/wordprocessingGroup">
                    <wpg:wgp xmlns:wpg="http://schemas.microsoft.com/office/word/2010/wordprocessingGroup">
                      <wpg:cNvGrpSpPr/>
                      <wpg:grpSpPr>
                        <a:xfrm>
                          <a:off x="0" y="0"/>
                          <a:ext cx="4677410" cy="434340"/>
                          <a:chOff x="0" y="0"/>
                          <a:chExt cx="4677410" cy="434340"/>
                        </a:xfrm>
                      </wpg:grpSpPr>
                      <pic:pic xmlns:pic="http://schemas.openxmlformats.org/drawingml/2006/picture">
                        <pic:nvPicPr>
                          <pic:cNvPr id="156" name="Image 156"/>
                          <pic:cNvPicPr/>
                        </pic:nvPicPr>
                        <pic:blipFill>
                          <a:blip xmlns:r="http://schemas.openxmlformats.org/officeDocument/2006/relationships" r:embed="rId67" cstate="print"/>
                          <a:stretch>
                            <a:fillRect/>
                          </a:stretch>
                        </pic:blipFill>
                        <pic:spPr>
                          <a:xfrm>
                            <a:off x="3048" y="1523"/>
                            <a:ext cx="268223" cy="92964"/>
                          </a:xfrm>
                          <a:prstGeom prst="rect">
                            <a:avLst/>
                          </a:prstGeom>
                        </pic:spPr>
                      </pic:pic>
                      <pic:pic xmlns:pic="http://schemas.openxmlformats.org/drawingml/2006/picture">
                        <pic:nvPicPr>
                          <pic:cNvPr id="157" name="Image 157"/>
                          <pic:cNvPicPr/>
                        </pic:nvPicPr>
                        <pic:blipFill>
                          <a:blip xmlns:r="http://schemas.openxmlformats.org/officeDocument/2006/relationships" r:embed="rId68" cstate="print"/>
                          <a:stretch>
                            <a:fillRect/>
                          </a:stretch>
                        </pic:blipFill>
                        <pic:spPr>
                          <a:xfrm>
                            <a:off x="345948" y="1523"/>
                            <a:ext cx="100584" cy="92964"/>
                          </a:xfrm>
                          <a:prstGeom prst="rect">
                            <a:avLst/>
                          </a:prstGeom>
                        </pic:spPr>
                      </pic:pic>
                      <pic:pic xmlns:pic="http://schemas.openxmlformats.org/drawingml/2006/picture">
                        <pic:nvPicPr>
                          <pic:cNvPr id="158" name="Image 158"/>
                          <pic:cNvPicPr/>
                        </pic:nvPicPr>
                        <pic:blipFill>
                          <a:blip xmlns:r="http://schemas.openxmlformats.org/officeDocument/2006/relationships" r:embed="rId69" cstate="print"/>
                          <a:stretch>
                            <a:fillRect/>
                          </a:stretch>
                        </pic:blipFill>
                        <pic:spPr>
                          <a:xfrm>
                            <a:off x="531876" y="1524"/>
                            <a:ext cx="182879" cy="92963"/>
                          </a:xfrm>
                          <a:prstGeom prst="rect">
                            <a:avLst/>
                          </a:prstGeom>
                        </pic:spPr>
                      </pic:pic>
                      <wps:wsp xmlns:wps="http://schemas.microsoft.com/office/word/2010/wordprocessingShape">
                        <wps:cNvPr id="159" name="Graphic 159"/>
                        <wps:cNvSpPr/>
                        <wps:spPr>
                          <a:xfrm>
                            <a:off x="798576" y="0"/>
                            <a:ext cx="1329055" cy="94615"/>
                          </a:xfrm>
                          <a:custGeom>
                            <a:avLst/>
                            <a:gdLst/>
                            <a:rect l="l" t="t" r="r" b="b"/>
                            <a:pathLst>
                              <a:path fill="norm" h="94615" w="1329055" stroke="1">
                                <a:moveTo>
                                  <a:pt x="56388" y="25908"/>
                                </a:moveTo>
                                <a:lnTo>
                                  <a:pt x="53340" y="25908"/>
                                </a:lnTo>
                                <a:lnTo>
                                  <a:pt x="50292" y="24384"/>
                                </a:lnTo>
                                <a:lnTo>
                                  <a:pt x="41148" y="24384"/>
                                </a:lnTo>
                                <a:lnTo>
                                  <a:pt x="35052" y="28956"/>
                                </a:lnTo>
                                <a:lnTo>
                                  <a:pt x="28956" y="38100"/>
                                </a:lnTo>
                                <a:lnTo>
                                  <a:pt x="30480" y="25908"/>
                                </a:lnTo>
                                <a:lnTo>
                                  <a:pt x="13716" y="25908"/>
                                </a:lnTo>
                                <a:lnTo>
                                  <a:pt x="0" y="92964"/>
                                </a:lnTo>
                                <a:lnTo>
                                  <a:pt x="16764" y="92964"/>
                                </a:lnTo>
                                <a:lnTo>
                                  <a:pt x="21336" y="73152"/>
                                </a:lnTo>
                                <a:lnTo>
                                  <a:pt x="22860" y="64008"/>
                                </a:lnTo>
                                <a:lnTo>
                                  <a:pt x="24384" y="57912"/>
                                </a:lnTo>
                                <a:lnTo>
                                  <a:pt x="25908" y="53340"/>
                                </a:lnTo>
                                <a:lnTo>
                                  <a:pt x="28956" y="48768"/>
                                </a:lnTo>
                                <a:lnTo>
                                  <a:pt x="30480" y="45720"/>
                                </a:lnTo>
                                <a:lnTo>
                                  <a:pt x="33528" y="44196"/>
                                </a:lnTo>
                                <a:lnTo>
                                  <a:pt x="36576" y="41148"/>
                                </a:lnTo>
                                <a:lnTo>
                                  <a:pt x="39624" y="39624"/>
                                </a:lnTo>
                                <a:lnTo>
                                  <a:pt x="47244" y="39624"/>
                                </a:lnTo>
                                <a:lnTo>
                                  <a:pt x="48768" y="41148"/>
                                </a:lnTo>
                                <a:lnTo>
                                  <a:pt x="56388" y="25908"/>
                                </a:lnTo>
                                <a:close/>
                              </a:path>
                              <a:path fill="norm" h="94615" w="1329055" stroke="1">
                                <a:moveTo>
                                  <a:pt x="114300" y="44196"/>
                                </a:moveTo>
                                <a:lnTo>
                                  <a:pt x="111252" y="38100"/>
                                </a:lnTo>
                                <a:lnTo>
                                  <a:pt x="106680" y="32004"/>
                                </a:lnTo>
                                <a:lnTo>
                                  <a:pt x="102108" y="27432"/>
                                </a:lnTo>
                                <a:lnTo>
                                  <a:pt x="97536" y="25146"/>
                                </a:lnTo>
                                <a:lnTo>
                                  <a:pt x="97536" y="48768"/>
                                </a:lnTo>
                                <a:lnTo>
                                  <a:pt x="97536" y="54864"/>
                                </a:lnTo>
                                <a:lnTo>
                                  <a:pt x="70104" y="54864"/>
                                </a:lnTo>
                                <a:lnTo>
                                  <a:pt x="73152" y="45720"/>
                                </a:lnTo>
                                <a:lnTo>
                                  <a:pt x="79248" y="39624"/>
                                </a:lnTo>
                                <a:lnTo>
                                  <a:pt x="82296" y="38100"/>
                                </a:lnTo>
                                <a:lnTo>
                                  <a:pt x="88392" y="38100"/>
                                </a:lnTo>
                                <a:lnTo>
                                  <a:pt x="91440" y="39624"/>
                                </a:lnTo>
                                <a:lnTo>
                                  <a:pt x="96012" y="44196"/>
                                </a:lnTo>
                                <a:lnTo>
                                  <a:pt x="97536" y="48768"/>
                                </a:lnTo>
                                <a:lnTo>
                                  <a:pt x="97536" y="25146"/>
                                </a:lnTo>
                                <a:lnTo>
                                  <a:pt x="96012" y="24384"/>
                                </a:lnTo>
                                <a:lnTo>
                                  <a:pt x="88392" y="24384"/>
                                </a:lnTo>
                                <a:lnTo>
                                  <a:pt x="55664" y="44729"/>
                                </a:lnTo>
                                <a:lnTo>
                                  <a:pt x="51816" y="73152"/>
                                </a:lnTo>
                                <a:lnTo>
                                  <a:pt x="54864" y="80772"/>
                                </a:lnTo>
                                <a:lnTo>
                                  <a:pt x="59436" y="86868"/>
                                </a:lnTo>
                                <a:lnTo>
                                  <a:pt x="65532" y="91440"/>
                                </a:lnTo>
                                <a:lnTo>
                                  <a:pt x="73152" y="94488"/>
                                </a:lnTo>
                                <a:lnTo>
                                  <a:pt x="88392" y="94488"/>
                                </a:lnTo>
                                <a:lnTo>
                                  <a:pt x="111252" y="74676"/>
                                </a:lnTo>
                                <a:lnTo>
                                  <a:pt x="96012" y="71628"/>
                                </a:lnTo>
                                <a:lnTo>
                                  <a:pt x="92964" y="77724"/>
                                </a:lnTo>
                                <a:lnTo>
                                  <a:pt x="86868" y="80772"/>
                                </a:lnTo>
                                <a:lnTo>
                                  <a:pt x="77724" y="80772"/>
                                </a:lnTo>
                                <a:lnTo>
                                  <a:pt x="71628" y="77724"/>
                                </a:lnTo>
                                <a:lnTo>
                                  <a:pt x="68580" y="71628"/>
                                </a:lnTo>
                                <a:lnTo>
                                  <a:pt x="68580" y="65532"/>
                                </a:lnTo>
                                <a:lnTo>
                                  <a:pt x="112776" y="65532"/>
                                </a:lnTo>
                                <a:lnTo>
                                  <a:pt x="114300" y="62484"/>
                                </a:lnTo>
                                <a:lnTo>
                                  <a:pt x="114300" y="54864"/>
                                </a:lnTo>
                                <a:lnTo>
                                  <a:pt x="114300" y="44196"/>
                                </a:lnTo>
                                <a:close/>
                              </a:path>
                              <a:path fill="norm" h="94615" w="1329055" stroke="1">
                                <a:moveTo>
                                  <a:pt x="172212" y="3048"/>
                                </a:moveTo>
                                <a:lnTo>
                                  <a:pt x="166116" y="1524"/>
                                </a:lnTo>
                                <a:lnTo>
                                  <a:pt x="161544" y="0"/>
                                </a:lnTo>
                                <a:lnTo>
                                  <a:pt x="150876" y="0"/>
                                </a:lnTo>
                                <a:lnTo>
                                  <a:pt x="144780" y="3048"/>
                                </a:lnTo>
                                <a:lnTo>
                                  <a:pt x="143256" y="4572"/>
                                </a:lnTo>
                                <a:lnTo>
                                  <a:pt x="140208" y="6096"/>
                                </a:lnTo>
                                <a:lnTo>
                                  <a:pt x="138684" y="9144"/>
                                </a:lnTo>
                                <a:lnTo>
                                  <a:pt x="138684" y="10668"/>
                                </a:lnTo>
                                <a:lnTo>
                                  <a:pt x="137160" y="13716"/>
                                </a:lnTo>
                                <a:lnTo>
                                  <a:pt x="134112" y="25908"/>
                                </a:lnTo>
                                <a:lnTo>
                                  <a:pt x="123444" y="25908"/>
                                </a:lnTo>
                                <a:lnTo>
                                  <a:pt x="120396" y="39624"/>
                                </a:lnTo>
                                <a:lnTo>
                                  <a:pt x="131064" y="39624"/>
                                </a:lnTo>
                                <a:lnTo>
                                  <a:pt x="120396" y="92964"/>
                                </a:lnTo>
                                <a:lnTo>
                                  <a:pt x="137160" y="92964"/>
                                </a:lnTo>
                                <a:lnTo>
                                  <a:pt x="149352" y="39624"/>
                                </a:lnTo>
                                <a:lnTo>
                                  <a:pt x="160020" y="39624"/>
                                </a:lnTo>
                                <a:lnTo>
                                  <a:pt x="163068" y="25908"/>
                                </a:lnTo>
                                <a:lnTo>
                                  <a:pt x="152400" y="25908"/>
                                </a:lnTo>
                                <a:lnTo>
                                  <a:pt x="152400" y="22860"/>
                                </a:lnTo>
                                <a:lnTo>
                                  <a:pt x="153924" y="19812"/>
                                </a:lnTo>
                                <a:lnTo>
                                  <a:pt x="153924" y="15240"/>
                                </a:lnTo>
                                <a:lnTo>
                                  <a:pt x="155448" y="15240"/>
                                </a:lnTo>
                                <a:lnTo>
                                  <a:pt x="156972" y="13716"/>
                                </a:lnTo>
                                <a:lnTo>
                                  <a:pt x="161544" y="13716"/>
                                </a:lnTo>
                                <a:lnTo>
                                  <a:pt x="164592" y="15240"/>
                                </a:lnTo>
                                <a:lnTo>
                                  <a:pt x="169164" y="16764"/>
                                </a:lnTo>
                                <a:lnTo>
                                  <a:pt x="172212" y="3048"/>
                                </a:lnTo>
                                <a:close/>
                              </a:path>
                              <a:path fill="norm" h="94615" w="1329055" stroke="1">
                                <a:moveTo>
                                  <a:pt x="227076" y="44196"/>
                                </a:moveTo>
                                <a:lnTo>
                                  <a:pt x="224028" y="38100"/>
                                </a:lnTo>
                                <a:lnTo>
                                  <a:pt x="219456" y="32004"/>
                                </a:lnTo>
                                <a:lnTo>
                                  <a:pt x="214884" y="27432"/>
                                </a:lnTo>
                                <a:lnTo>
                                  <a:pt x="210312" y="25146"/>
                                </a:lnTo>
                                <a:lnTo>
                                  <a:pt x="210312" y="48768"/>
                                </a:lnTo>
                                <a:lnTo>
                                  <a:pt x="210312" y="54864"/>
                                </a:lnTo>
                                <a:lnTo>
                                  <a:pt x="182880" y="54864"/>
                                </a:lnTo>
                                <a:lnTo>
                                  <a:pt x="182880" y="50292"/>
                                </a:lnTo>
                                <a:lnTo>
                                  <a:pt x="185928" y="45720"/>
                                </a:lnTo>
                                <a:lnTo>
                                  <a:pt x="188976" y="42672"/>
                                </a:lnTo>
                                <a:lnTo>
                                  <a:pt x="190500" y="39624"/>
                                </a:lnTo>
                                <a:lnTo>
                                  <a:pt x="195072" y="38100"/>
                                </a:lnTo>
                                <a:lnTo>
                                  <a:pt x="201168" y="38100"/>
                                </a:lnTo>
                                <a:lnTo>
                                  <a:pt x="204216" y="39624"/>
                                </a:lnTo>
                                <a:lnTo>
                                  <a:pt x="208788" y="44196"/>
                                </a:lnTo>
                                <a:lnTo>
                                  <a:pt x="210312" y="48768"/>
                                </a:lnTo>
                                <a:lnTo>
                                  <a:pt x="210312" y="25146"/>
                                </a:lnTo>
                                <a:lnTo>
                                  <a:pt x="208788" y="24384"/>
                                </a:lnTo>
                                <a:lnTo>
                                  <a:pt x="199644" y="24384"/>
                                </a:lnTo>
                                <a:lnTo>
                                  <a:pt x="166116" y="45720"/>
                                </a:lnTo>
                                <a:lnTo>
                                  <a:pt x="164592" y="54864"/>
                                </a:lnTo>
                                <a:lnTo>
                                  <a:pt x="164592" y="73152"/>
                                </a:lnTo>
                                <a:lnTo>
                                  <a:pt x="166116" y="80772"/>
                                </a:lnTo>
                                <a:lnTo>
                                  <a:pt x="172212" y="86868"/>
                                </a:lnTo>
                                <a:lnTo>
                                  <a:pt x="178308" y="91440"/>
                                </a:lnTo>
                                <a:lnTo>
                                  <a:pt x="184404" y="94488"/>
                                </a:lnTo>
                                <a:lnTo>
                                  <a:pt x="199644" y="94488"/>
                                </a:lnTo>
                                <a:lnTo>
                                  <a:pt x="205740" y="92964"/>
                                </a:lnTo>
                                <a:lnTo>
                                  <a:pt x="210312" y="89916"/>
                                </a:lnTo>
                                <a:lnTo>
                                  <a:pt x="216408" y="86868"/>
                                </a:lnTo>
                                <a:lnTo>
                                  <a:pt x="220980" y="80772"/>
                                </a:lnTo>
                                <a:lnTo>
                                  <a:pt x="224028" y="74676"/>
                                </a:lnTo>
                                <a:lnTo>
                                  <a:pt x="208788" y="71628"/>
                                </a:lnTo>
                                <a:lnTo>
                                  <a:pt x="204216" y="77724"/>
                                </a:lnTo>
                                <a:lnTo>
                                  <a:pt x="199644" y="80772"/>
                                </a:lnTo>
                                <a:lnTo>
                                  <a:pt x="190500" y="80772"/>
                                </a:lnTo>
                                <a:lnTo>
                                  <a:pt x="184404" y="77724"/>
                                </a:lnTo>
                                <a:lnTo>
                                  <a:pt x="181356" y="74676"/>
                                </a:lnTo>
                                <a:lnTo>
                                  <a:pt x="181356" y="65532"/>
                                </a:lnTo>
                                <a:lnTo>
                                  <a:pt x="225552" y="65532"/>
                                </a:lnTo>
                                <a:lnTo>
                                  <a:pt x="225552" y="62484"/>
                                </a:lnTo>
                                <a:lnTo>
                                  <a:pt x="227076" y="57912"/>
                                </a:lnTo>
                                <a:lnTo>
                                  <a:pt x="227076" y="54864"/>
                                </a:lnTo>
                                <a:lnTo>
                                  <a:pt x="227076" y="44196"/>
                                </a:lnTo>
                                <a:close/>
                              </a:path>
                              <a:path fill="norm" h="94615" w="1329055" stroke="1">
                                <a:moveTo>
                                  <a:pt x="289547" y="25908"/>
                                </a:moveTo>
                                <a:lnTo>
                                  <a:pt x="286499" y="25908"/>
                                </a:lnTo>
                                <a:lnTo>
                                  <a:pt x="283451" y="24384"/>
                                </a:lnTo>
                                <a:lnTo>
                                  <a:pt x="274307" y="24384"/>
                                </a:lnTo>
                                <a:lnTo>
                                  <a:pt x="268211" y="28956"/>
                                </a:lnTo>
                                <a:lnTo>
                                  <a:pt x="262115" y="38100"/>
                                </a:lnTo>
                                <a:lnTo>
                                  <a:pt x="263639" y="25908"/>
                                </a:lnTo>
                                <a:lnTo>
                                  <a:pt x="246875" y="25908"/>
                                </a:lnTo>
                                <a:lnTo>
                                  <a:pt x="233159" y="92964"/>
                                </a:lnTo>
                                <a:lnTo>
                                  <a:pt x="249923" y="92964"/>
                                </a:lnTo>
                                <a:lnTo>
                                  <a:pt x="254495" y="73152"/>
                                </a:lnTo>
                                <a:lnTo>
                                  <a:pt x="256019" y="64008"/>
                                </a:lnTo>
                                <a:lnTo>
                                  <a:pt x="257543" y="57912"/>
                                </a:lnTo>
                                <a:lnTo>
                                  <a:pt x="260591" y="48768"/>
                                </a:lnTo>
                                <a:lnTo>
                                  <a:pt x="263639" y="45720"/>
                                </a:lnTo>
                                <a:lnTo>
                                  <a:pt x="266687" y="44196"/>
                                </a:lnTo>
                                <a:lnTo>
                                  <a:pt x="269735" y="41148"/>
                                </a:lnTo>
                                <a:lnTo>
                                  <a:pt x="272783" y="39624"/>
                                </a:lnTo>
                                <a:lnTo>
                                  <a:pt x="280403" y="39624"/>
                                </a:lnTo>
                                <a:lnTo>
                                  <a:pt x="281927" y="41148"/>
                                </a:lnTo>
                                <a:lnTo>
                                  <a:pt x="289547" y="25908"/>
                                </a:lnTo>
                                <a:close/>
                              </a:path>
                              <a:path fill="norm" h="94615" w="1329055" stroke="1">
                                <a:moveTo>
                                  <a:pt x="347459" y="44196"/>
                                </a:moveTo>
                                <a:lnTo>
                                  <a:pt x="344411" y="38100"/>
                                </a:lnTo>
                                <a:lnTo>
                                  <a:pt x="339839" y="32004"/>
                                </a:lnTo>
                                <a:lnTo>
                                  <a:pt x="335267" y="27432"/>
                                </a:lnTo>
                                <a:lnTo>
                                  <a:pt x="330695" y="25146"/>
                                </a:lnTo>
                                <a:lnTo>
                                  <a:pt x="330695" y="48768"/>
                                </a:lnTo>
                                <a:lnTo>
                                  <a:pt x="330695" y="54864"/>
                                </a:lnTo>
                                <a:lnTo>
                                  <a:pt x="303263" y="54864"/>
                                </a:lnTo>
                                <a:lnTo>
                                  <a:pt x="306311" y="45720"/>
                                </a:lnTo>
                                <a:lnTo>
                                  <a:pt x="312407" y="39624"/>
                                </a:lnTo>
                                <a:lnTo>
                                  <a:pt x="315455" y="38100"/>
                                </a:lnTo>
                                <a:lnTo>
                                  <a:pt x="321551" y="38100"/>
                                </a:lnTo>
                                <a:lnTo>
                                  <a:pt x="324599" y="39624"/>
                                </a:lnTo>
                                <a:lnTo>
                                  <a:pt x="329171" y="44196"/>
                                </a:lnTo>
                                <a:lnTo>
                                  <a:pt x="330695" y="48768"/>
                                </a:lnTo>
                                <a:lnTo>
                                  <a:pt x="330695" y="25146"/>
                                </a:lnTo>
                                <a:lnTo>
                                  <a:pt x="329171" y="24384"/>
                                </a:lnTo>
                                <a:lnTo>
                                  <a:pt x="321551" y="24384"/>
                                </a:lnTo>
                                <a:lnTo>
                                  <a:pt x="288836" y="44729"/>
                                </a:lnTo>
                                <a:lnTo>
                                  <a:pt x="284975" y="73152"/>
                                </a:lnTo>
                                <a:lnTo>
                                  <a:pt x="288023" y="80772"/>
                                </a:lnTo>
                                <a:lnTo>
                                  <a:pt x="292595" y="86868"/>
                                </a:lnTo>
                                <a:lnTo>
                                  <a:pt x="298691" y="91440"/>
                                </a:lnTo>
                                <a:lnTo>
                                  <a:pt x="304787" y="94488"/>
                                </a:lnTo>
                                <a:lnTo>
                                  <a:pt x="320027" y="94488"/>
                                </a:lnTo>
                                <a:lnTo>
                                  <a:pt x="344411" y="74676"/>
                                </a:lnTo>
                                <a:lnTo>
                                  <a:pt x="329171" y="71628"/>
                                </a:lnTo>
                                <a:lnTo>
                                  <a:pt x="326123" y="77724"/>
                                </a:lnTo>
                                <a:lnTo>
                                  <a:pt x="320027" y="80772"/>
                                </a:lnTo>
                                <a:lnTo>
                                  <a:pt x="310883" y="80772"/>
                                </a:lnTo>
                                <a:lnTo>
                                  <a:pt x="304787" y="77724"/>
                                </a:lnTo>
                                <a:lnTo>
                                  <a:pt x="301739" y="71628"/>
                                </a:lnTo>
                                <a:lnTo>
                                  <a:pt x="301739" y="65532"/>
                                </a:lnTo>
                                <a:lnTo>
                                  <a:pt x="345935" y="65532"/>
                                </a:lnTo>
                                <a:lnTo>
                                  <a:pt x="345935" y="62484"/>
                                </a:lnTo>
                                <a:lnTo>
                                  <a:pt x="347459" y="57912"/>
                                </a:lnTo>
                                <a:lnTo>
                                  <a:pt x="347459" y="54864"/>
                                </a:lnTo>
                                <a:lnTo>
                                  <a:pt x="347459" y="44196"/>
                                </a:lnTo>
                                <a:close/>
                              </a:path>
                              <a:path fill="norm" h="94615" w="1329055" stroke="1">
                                <a:moveTo>
                                  <a:pt x="422148" y="38100"/>
                                </a:moveTo>
                                <a:lnTo>
                                  <a:pt x="420624" y="33528"/>
                                </a:lnTo>
                                <a:lnTo>
                                  <a:pt x="417576" y="28956"/>
                                </a:lnTo>
                                <a:lnTo>
                                  <a:pt x="414528" y="25908"/>
                                </a:lnTo>
                                <a:lnTo>
                                  <a:pt x="409956" y="24384"/>
                                </a:lnTo>
                                <a:lnTo>
                                  <a:pt x="400812" y="24384"/>
                                </a:lnTo>
                                <a:lnTo>
                                  <a:pt x="396240" y="25908"/>
                                </a:lnTo>
                                <a:lnTo>
                                  <a:pt x="393192" y="27432"/>
                                </a:lnTo>
                                <a:lnTo>
                                  <a:pt x="388620" y="28956"/>
                                </a:lnTo>
                                <a:lnTo>
                                  <a:pt x="381000" y="36576"/>
                                </a:lnTo>
                                <a:lnTo>
                                  <a:pt x="382524" y="25908"/>
                                </a:lnTo>
                                <a:lnTo>
                                  <a:pt x="365760" y="25908"/>
                                </a:lnTo>
                                <a:lnTo>
                                  <a:pt x="352044" y="92964"/>
                                </a:lnTo>
                                <a:lnTo>
                                  <a:pt x="368808" y="92964"/>
                                </a:lnTo>
                                <a:lnTo>
                                  <a:pt x="374904" y="65532"/>
                                </a:lnTo>
                                <a:lnTo>
                                  <a:pt x="376428" y="57912"/>
                                </a:lnTo>
                                <a:lnTo>
                                  <a:pt x="377952" y="53340"/>
                                </a:lnTo>
                                <a:lnTo>
                                  <a:pt x="379476" y="50292"/>
                                </a:lnTo>
                                <a:lnTo>
                                  <a:pt x="382524" y="47244"/>
                                </a:lnTo>
                                <a:lnTo>
                                  <a:pt x="384048" y="44196"/>
                                </a:lnTo>
                                <a:lnTo>
                                  <a:pt x="388620" y="41148"/>
                                </a:lnTo>
                                <a:lnTo>
                                  <a:pt x="394716" y="38100"/>
                                </a:lnTo>
                                <a:lnTo>
                                  <a:pt x="399288" y="38100"/>
                                </a:lnTo>
                                <a:lnTo>
                                  <a:pt x="400812" y="39624"/>
                                </a:lnTo>
                                <a:lnTo>
                                  <a:pt x="402336" y="39624"/>
                                </a:lnTo>
                                <a:lnTo>
                                  <a:pt x="403860" y="41148"/>
                                </a:lnTo>
                                <a:lnTo>
                                  <a:pt x="405384" y="44196"/>
                                </a:lnTo>
                                <a:lnTo>
                                  <a:pt x="405384" y="45720"/>
                                </a:lnTo>
                                <a:lnTo>
                                  <a:pt x="403860" y="47244"/>
                                </a:lnTo>
                                <a:lnTo>
                                  <a:pt x="403860" y="50292"/>
                                </a:lnTo>
                                <a:lnTo>
                                  <a:pt x="402336" y="56388"/>
                                </a:lnTo>
                                <a:lnTo>
                                  <a:pt x="394716" y="92964"/>
                                </a:lnTo>
                                <a:lnTo>
                                  <a:pt x="411480" y="92964"/>
                                </a:lnTo>
                                <a:lnTo>
                                  <a:pt x="419100" y="56388"/>
                                </a:lnTo>
                                <a:lnTo>
                                  <a:pt x="420624" y="50292"/>
                                </a:lnTo>
                                <a:lnTo>
                                  <a:pt x="422148" y="45720"/>
                                </a:lnTo>
                                <a:lnTo>
                                  <a:pt x="422148" y="38100"/>
                                </a:lnTo>
                                <a:close/>
                              </a:path>
                              <a:path fill="norm" h="94615" w="1329055" stroke="1">
                                <a:moveTo>
                                  <a:pt x="495300" y="47244"/>
                                </a:moveTo>
                                <a:lnTo>
                                  <a:pt x="492252" y="35052"/>
                                </a:lnTo>
                                <a:lnTo>
                                  <a:pt x="483108" y="25908"/>
                                </a:lnTo>
                                <a:lnTo>
                                  <a:pt x="477012" y="24384"/>
                                </a:lnTo>
                                <a:lnTo>
                                  <a:pt x="461772" y="24384"/>
                                </a:lnTo>
                                <a:lnTo>
                                  <a:pt x="455676" y="25908"/>
                                </a:lnTo>
                                <a:lnTo>
                                  <a:pt x="449580" y="30480"/>
                                </a:lnTo>
                                <a:lnTo>
                                  <a:pt x="443484" y="33528"/>
                                </a:lnTo>
                                <a:lnTo>
                                  <a:pt x="438912" y="39624"/>
                                </a:lnTo>
                                <a:lnTo>
                                  <a:pt x="435864" y="45720"/>
                                </a:lnTo>
                                <a:lnTo>
                                  <a:pt x="434340" y="51816"/>
                                </a:lnTo>
                                <a:lnTo>
                                  <a:pt x="432816" y="59436"/>
                                </a:lnTo>
                                <a:lnTo>
                                  <a:pt x="432816" y="74676"/>
                                </a:lnTo>
                                <a:lnTo>
                                  <a:pt x="434340" y="82296"/>
                                </a:lnTo>
                                <a:lnTo>
                                  <a:pt x="443484" y="91440"/>
                                </a:lnTo>
                                <a:lnTo>
                                  <a:pt x="451104" y="94488"/>
                                </a:lnTo>
                                <a:lnTo>
                                  <a:pt x="466344" y="94488"/>
                                </a:lnTo>
                                <a:lnTo>
                                  <a:pt x="472440" y="92964"/>
                                </a:lnTo>
                                <a:lnTo>
                                  <a:pt x="478536" y="88392"/>
                                </a:lnTo>
                                <a:lnTo>
                                  <a:pt x="483108" y="85344"/>
                                </a:lnTo>
                                <a:lnTo>
                                  <a:pt x="487680" y="79248"/>
                                </a:lnTo>
                                <a:lnTo>
                                  <a:pt x="490728" y="73152"/>
                                </a:lnTo>
                                <a:lnTo>
                                  <a:pt x="473964" y="70104"/>
                                </a:lnTo>
                                <a:lnTo>
                                  <a:pt x="472440" y="73152"/>
                                </a:lnTo>
                                <a:lnTo>
                                  <a:pt x="467868" y="77724"/>
                                </a:lnTo>
                                <a:lnTo>
                                  <a:pt x="464820" y="80772"/>
                                </a:lnTo>
                                <a:lnTo>
                                  <a:pt x="455676" y="80772"/>
                                </a:lnTo>
                                <a:lnTo>
                                  <a:pt x="454152" y="79248"/>
                                </a:lnTo>
                                <a:lnTo>
                                  <a:pt x="451104" y="77724"/>
                                </a:lnTo>
                                <a:lnTo>
                                  <a:pt x="449580" y="76200"/>
                                </a:lnTo>
                                <a:lnTo>
                                  <a:pt x="449580" y="59436"/>
                                </a:lnTo>
                                <a:lnTo>
                                  <a:pt x="451104" y="53340"/>
                                </a:lnTo>
                                <a:lnTo>
                                  <a:pt x="452628" y="48768"/>
                                </a:lnTo>
                                <a:lnTo>
                                  <a:pt x="455676" y="44196"/>
                                </a:lnTo>
                                <a:lnTo>
                                  <a:pt x="458724" y="42672"/>
                                </a:lnTo>
                                <a:lnTo>
                                  <a:pt x="461772" y="39624"/>
                                </a:lnTo>
                                <a:lnTo>
                                  <a:pt x="464820" y="38100"/>
                                </a:lnTo>
                                <a:lnTo>
                                  <a:pt x="470916" y="38100"/>
                                </a:lnTo>
                                <a:lnTo>
                                  <a:pt x="473964" y="41148"/>
                                </a:lnTo>
                                <a:lnTo>
                                  <a:pt x="477012" y="42672"/>
                                </a:lnTo>
                                <a:lnTo>
                                  <a:pt x="477012" y="45720"/>
                                </a:lnTo>
                                <a:lnTo>
                                  <a:pt x="478536" y="48768"/>
                                </a:lnTo>
                                <a:lnTo>
                                  <a:pt x="495300" y="47244"/>
                                </a:lnTo>
                                <a:close/>
                              </a:path>
                              <a:path fill="norm" h="94615" w="1329055" stroke="1">
                                <a:moveTo>
                                  <a:pt x="566928" y="44196"/>
                                </a:moveTo>
                                <a:lnTo>
                                  <a:pt x="563880" y="38100"/>
                                </a:lnTo>
                                <a:lnTo>
                                  <a:pt x="559308" y="32004"/>
                                </a:lnTo>
                                <a:lnTo>
                                  <a:pt x="554736" y="27432"/>
                                </a:lnTo>
                                <a:lnTo>
                                  <a:pt x="550164" y="25146"/>
                                </a:lnTo>
                                <a:lnTo>
                                  <a:pt x="550164" y="48768"/>
                                </a:lnTo>
                                <a:lnTo>
                                  <a:pt x="550164" y="54864"/>
                                </a:lnTo>
                                <a:lnTo>
                                  <a:pt x="522732" y="54864"/>
                                </a:lnTo>
                                <a:lnTo>
                                  <a:pt x="525780" y="45720"/>
                                </a:lnTo>
                                <a:lnTo>
                                  <a:pt x="531876" y="39624"/>
                                </a:lnTo>
                                <a:lnTo>
                                  <a:pt x="534924" y="38100"/>
                                </a:lnTo>
                                <a:lnTo>
                                  <a:pt x="541020" y="38100"/>
                                </a:lnTo>
                                <a:lnTo>
                                  <a:pt x="544068" y="39624"/>
                                </a:lnTo>
                                <a:lnTo>
                                  <a:pt x="548640" y="44196"/>
                                </a:lnTo>
                                <a:lnTo>
                                  <a:pt x="550164" y="48768"/>
                                </a:lnTo>
                                <a:lnTo>
                                  <a:pt x="550164" y="25146"/>
                                </a:lnTo>
                                <a:lnTo>
                                  <a:pt x="548640" y="24384"/>
                                </a:lnTo>
                                <a:lnTo>
                                  <a:pt x="541020" y="24384"/>
                                </a:lnTo>
                                <a:lnTo>
                                  <a:pt x="508292" y="44729"/>
                                </a:lnTo>
                                <a:lnTo>
                                  <a:pt x="504444" y="73152"/>
                                </a:lnTo>
                                <a:lnTo>
                                  <a:pt x="505968" y="80772"/>
                                </a:lnTo>
                                <a:lnTo>
                                  <a:pt x="512064" y="86868"/>
                                </a:lnTo>
                                <a:lnTo>
                                  <a:pt x="518160" y="91440"/>
                                </a:lnTo>
                                <a:lnTo>
                                  <a:pt x="524256" y="94488"/>
                                </a:lnTo>
                                <a:lnTo>
                                  <a:pt x="539496" y="94488"/>
                                </a:lnTo>
                                <a:lnTo>
                                  <a:pt x="563880" y="74676"/>
                                </a:lnTo>
                                <a:lnTo>
                                  <a:pt x="548640" y="71628"/>
                                </a:lnTo>
                                <a:lnTo>
                                  <a:pt x="544068" y="77724"/>
                                </a:lnTo>
                                <a:lnTo>
                                  <a:pt x="539496" y="80772"/>
                                </a:lnTo>
                                <a:lnTo>
                                  <a:pt x="530352" y="80772"/>
                                </a:lnTo>
                                <a:lnTo>
                                  <a:pt x="524256" y="77724"/>
                                </a:lnTo>
                                <a:lnTo>
                                  <a:pt x="521208" y="74676"/>
                                </a:lnTo>
                                <a:lnTo>
                                  <a:pt x="521208" y="65532"/>
                                </a:lnTo>
                                <a:lnTo>
                                  <a:pt x="565404" y="65532"/>
                                </a:lnTo>
                                <a:lnTo>
                                  <a:pt x="565404" y="62484"/>
                                </a:lnTo>
                                <a:lnTo>
                                  <a:pt x="566928" y="57912"/>
                                </a:lnTo>
                                <a:lnTo>
                                  <a:pt x="566928" y="54864"/>
                                </a:lnTo>
                                <a:lnTo>
                                  <a:pt x="566928" y="44196"/>
                                </a:lnTo>
                                <a:close/>
                              </a:path>
                              <a:path fill="norm" h="94615" w="1329055" stroke="1">
                                <a:moveTo>
                                  <a:pt x="720839" y="42672"/>
                                </a:moveTo>
                                <a:lnTo>
                                  <a:pt x="718553" y="38100"/>
                                </a:lnTo>
                                <a:lnTo>
                                  <a:pt x="717791" y="36576"/>
                                </a:lnTo>
                                <a:lnTo>
                                  <a:pt x="713219" y="32004"/>
                                </a:lnTo>
                                <a:lnTo>
                                  <a:pt x="710171" y="27432"/>
                                </a:lnTo>
                                <a:lnTo>
                                  <a:pt x="704075" y="24384"/>
                                </a:lnTo>
                                <a:lnTo>
                                  <a:pt x="704075" y="48768"/>
                                </a:lnTo>
                                <a:lnTo>
                                  <a:pt x="704075" y="57912"/>
                                </a:lnTo>
                                <a:lnTo>
                                  <a:pt x="699503" y="71628"/>
                                </a:lnTo>
                                <a:lnTo>
                                  <a:pt x="696455" y="76200"/>
                                </a:lnTo>
                                <a:lnTo>
                                  <a:pt x="687311" y="80772"/>
                                </a:lnTo>
                                <a:lnTo>
                                  <a:pt x="681215" y="80772"/>
                                </a:lnTo>
                                <a:lnTo>
                                  <a:pt x="678167" y="79248"/>
                                </a:lnTo>
                                <a:lnTo>
                                  <a:pt x="675119" y="76200"/>
                                </a:lnTo>
                                <a:lnTo>
                                  <a:pt x="672071" y="74676"/>
                                </a:lnTo>
                                <a:lnTo>
                                  <a:pt x="672071" y="57912"/>
                                </a:lnTo>
                                <a:lnTo>
                                  <a:pt x="673595" y="50292"/>
                                </a:lnTo>
                                <a:lnTo>
                                  <a:pt x="678167" y="44196"/>
                                </a:lnTo>
                                <a:lnTo>
                                  <a:pt x="681215" y="39624"/>
                                </a:lnTo>
                                <a:lnTo>
                                  <a:pt x="685787" y="38100"/>
                                </a:lnTo>
                                <a:lnTo>
                                  <a:pt x="693407" y="38100"/>
                                </a:lnTo>
                                <a:lnTo>
                                  <a:pt x="696455" y="39624"/>
                                </a:lnTo>
                                <a:lnTo>
                                  <a:pt x="702551" y="45720"/>
                                </a:lnTo>
                                <a:lnTo>
                                  <a:pt x="704075" y="48768"/>
                                </a:lnTo>
                                <a:lnTo>
                                  <a:pt x="704075" y="24384"/>
                                </a:lnTo>
                                <a:lnTo>
                                  <a:pt x="693407" y="24384"/>
                                </a:lnTo>
                                <a:lnTo>
                                  <a:pt x="690359" y="25908"/>
                                </a:lnTo>
                                <a:lnTo>
                                  <a:pt x="687311" y="25908"/>
                                </a:lnTo>
                                <a:lnTo>
                                  <a:pt x="681215" y="28956"/>
                                </a:lnTo>
                                <a:lnTo>
                                  <a:pt x="678167" y="32004"/>
                                </a:lnTo>
                                <a:lnTo>
                                  <a:pt x="685787" y="1524"/>
                                </a:lnTo>
                                <a:lnTo>
                                  <a:pt x="667499" y="1524"/>
                                </a:lnTo>
                                <a:lnTo>
                                  <a:pt x="649211" y="92964"/>
                                </a:lnTo>
                                <a:lnTo>
                                  <a:pt x="664451" y="92964"/>
                                </a:lnTo>
                                <a:lnTo>
                                  <a:pt x="665975" y="82296"/>
                                </a:lnTo>
                                <a:lnTo>
                                  <a:pt x="670547" y="89916"/>
                                </a:lnTo>
                                <a:lnTo>
                                  <a:pt x="678167" y="94488"/>
                                </a:lnTo>
                                <a:lnTo>
                                  <a:pt x="694931" y="94488"/>
                                </a:lnTo>
                                <a:lnTo>
                                  <a:pt x="699503" y="91440"/>
                                </a:lnTo>
                                <a:lnTo>
                                  <a:pt x="705599" y="88392"/>
                                </a:lnTo>
                                <a:lnTo>
                                  <a:pt x="708647" y="83820"/>
                                </a:lnTo>
                                <a:lnTo>
                                  <a:pt x="710933" y="82296"/>
                                </a:lnTo>
                                <a:lnTo>
                                  <a:pt x="713219" y="80772"/>
                                </a:lnTo>
                                <a:lnTo>
                                  <a:pt x="714743" y="76200"/>
                                </a:lnTo>
                                <a:lnTo>
                                  <a:pt x="717791" y="70104"/>
                                </a:lnTo>
                                <a:lnTo>
                                  <a:pt x="720839" y="57912"/>
                                </a:lnTo>
                                <a:lnTo>
                                  <a:pt x="720839" y="42672"/>
                                </a:lnTo>
                                <a:close/>
                              </a:path>
                              <a:path fill="norm" h="94615" w="1329055" stroke="1">
                                <a:moveTo>
                                  <a:pt x="794004" y="44196"/>
                                </a:moveTo>
                                <a:lnTo>
                                  <a:pt x="790943" y="38100"/>
                                </a:lnTo>
                                <a:lnTo>
                                  <a:pt x="786371" y="32004"/>
                                </a:lnTo>
                                <a:lnTo>
                                  <a:pt x="781799" y="27432"/>
                                </a:lnTo>
                                <a:lnTo>
                                  <a:pt x="777227" y="25146"/>
                                </a:lnTo>
                                <a:lnTo>
                                  <a:pt x="777227" y="48768"/>
                                </a:lnTo>
                                <a:lnTo>
                                  <a:pt x="777227" y="54864"/>
                                </a:lnTo>
                                <a:lnTo>
                                  <a:pt x="749795" y="54864"/>
                                </a:lnTo>
                                <a:lnTo>
                                  <a:pt x="749795" y="50292"/>
                                </a:lnTo>
                                <a:lnTo>
                                  <a:pt x="752843" y="45720"/>
                                </a:lnTo>
                                <a:lnTo>
                                  <a:pt x="755891" y="42672"/>
                                </a:lnTo>
                                <a:lnTo>
                                  <a:pt x="757415" y="39624"/>
                                </a:lnTo>
                                <a:lnTo>
                                  <a:pt x="761987" y="38100"/>
                                </a:lnTo>
                                <a:lnTo>
                                  <a:pt x="768083" y="38100"/>
                                </a:lnTo>
                                <a:lnTo>
                                  <a:pt x="771131" y="39624"/>
                                </a:lnTo>
                                <a:lnTo>
                                  <a:pt x="772655" y="42672"/>
                                </a:lnTo>
                                <a:lnTo>
                                  <a:pt x="775703" y="44196"/>
                                </a:lnTo>
                                <a:lnTo>
                                  <a:pt x="777227" y="48768"/>
                                </a:lnTo>
                                <a:lnTo>
                                  <a:pt x="777227" y="25146"/>
                                </a:lnTo>
                                <a:lnTo>
                                  <a:pt x="775703" y="24384"/>
                                </a:lnTo>
                                <a:lnTo>
                                  <a:pt x="766559" y="24384"/>
                                </a:lnTo>
                                <a:lnTo>
                                  <a:pt x="733031" y="45720"/>
                                </a:lnTo>
                                <a:lnTo>
                                  <a:pt x="731507" y="54864"/>
                                </a:lnTo>
                                <a:lnTo>
                                  <a:pt x="731507" y="73152"/>
                                </a:lnTo>
                                <a:lnTo>
                                  <a:pt x="733031" y="80772"/>
                                </a:lnTo>
                                <a:lnTo>
                                  <a:pt x="739127" y="86868"/>
                                </a:lnTo>
                                <a:lnTo>
                                  <a:pt x="745223" y="91440"/>
                                </a:lnTo>
                                <a:lnTo>
                                  <a:pt x="751319" y="94488"/>
                                </a:lnTo>
                                <a:lnTo>
                                  <a:pt x="766559" y="94488"/>
                                </a:lnTo>
                                <a:lnTo>
                                  <a:pt x="772655" y="92964"/>
                                </a:lnTo>
                                <a:lnTo>
                                  <a:pt x="777227" y="89916"/>
                                </a:lnTo>
                                <a:lnTo>
                                  <a:pt x="783323" y="86868"/>
                                </a:lnTo>
                                <a:lnTo>
                                  <a:pt x="787895" y="80772"/>
                                </a:lnTo>
                                <a:lnTo>
                                  <a:pt x="790943" y="74676"/>
                                </a:lnTo>
                                <a:lnTo>
                                  <a:pt x="775703" y="71628"/>
                                </a:lnTo>
                                <a:lnTo>
                                  <a:pt x="771131" y="77724"/>
                                </a:lnTo>
                                <a:lnTo>
                                  <a:pt x="766559" y="80772"/>
                                </a:lnTo>
                                <a:lnTo>
                                  <a:pt x="757415" y="80772"/>
                                </a:lnTo>
                                <a:lnTo>
                                  <a:pt x="751319" y="77724"/>
                                </a:lnTo>
                                <a:lnTo>
                                  <a:pt x="748271" y="74676"/>
                                </a:lnTo>
                                <a:lnTo>
                                  <a:pt x="748271" y="65532"/>
                                </a:lnTo>
                                <a:lnTo>
                                  <a:pt x="792467" y="65532"/>
                                </a:lnTo>
                                <a:lnTo>
                                  <a:pt x="792467" y="62484"/>
                                </a:lnTo>
                                <a:lnTo>
                                  <a:pt x="794004" y="57912"/>
                                </a:lnTo>
                                <a:lnTo>
                                  <a:pt x="794004" y="54864"/>
                                </a:lnTo>
                                <a:lnTo>
                                  <a:pt x="794004" y="44196"/>
                                </a:lnTo>
                                <a:close/>
                              </a:path>
                              <a:path fill="norm" h="94615" w="1329055" stroke="1">
                                <a:moveTo>
                                  <a:pt x="868680" y="38100"/>
                                </a:moveTo>
                                <a:lnTo>
                                  <a:pt x="867156" y="33528"/>
                                </a:lnTo>
                                <a:lnTo>
                                  <a:pt x="864108" y="28956"/>
                                </a:lnTo>
                                <a:lnTo>
                                  <a:pt x="861060" y="25908"/>
                                </a:lnTo>
                                <a:lnTo>
                                  <a:pt x="856488" y="24384"/>
                                </a:lnTo>
                                <a:lnTo>
                                  <a:pt x="847344" y="24384"/>
                                </a:lnTo>
                                <a:lnTo>
                                  <a:pt x="842772" y="25908"/>
                                </a:lnTo>
                                <a:lnTo>
                                  <a:pt x="839724" y="27432"/>
                                </a:lnTo>
                                <a:lnTo>
                                  <a:pt x="835152" y="28956"/>
                                </a:lnTo>
                                <a:lnTo>
                                  <a:pt x="827532" y="36576"/>
                                </a:lnTo>
                                <a:lnTo>
                                  <a:pt x="829056" y="25908"/>
                                </a:lnTo>
                                <a:lnTo>
                                  <a:pt x="812292" y="25908"/>
                                </a:lnTo>
                                <a:lnTo>
                                  <a:pt x="798576" y="92964"/>
                                </a:lnTo>
                                <a:lnTo>
                                  <a:pt x="815340" y="92964"/>
                                </a:lnTo>
                                <a:lnTo>
                                  <a:pt x="821436" y="65532"/>
                                </a:lnTo>
                                <a:lnTo>
                                  <a:pt x="822960" y="57912"/>
                                </a:lnTo>
                                <a:lnTo>
                                  <a:pt x="824484" y="53340"/>
                                </a:lnTo>
                                <a:lnTo>
                                  <a:pt x="827532" y="47244"/>
                                </a:lnTo>
                                <a:lnTo>
                                  <a:pt x="833628" y="41148"/>
                                </a:lnTo>
                                <a:lnTo>
                                  <a:pt x="839724" y="38100"/>
                                </a:lnTo>
                                <a:lnTo>
                                  <a:pt x="845820" y="38100"/>
                                </a:lnTo>
                                <a:lnTo>
                                  <a:pt x="847344" y="39624"/>
                                </a:lnTo>
                                <a:lnTo>
                                  <a:pt x="848868" y="39624"/>
                                </a:lnTo>
                                <a:lnTo>
                                  <a:pt x="850392" y="41148"/>
                                </a:lnTo>
                                <a:lnTo>
                                  <a:pt x="850392" y="50292"/>
                                </a:lnTo>
                                <a:lnTo>
                                  <a:pt x="848868" y="56388"/>
                                </a:lnTo>
                                <a:lnTo>
                                  <a:pt x="841248" y="92964"/>
                                </a:lnTo>
                                <a:lnTo>
                                  <a:pt x="858012" y="92964"/>
                                </a:lnTo>
                                <a:lnTo>
                                  <a:pt x="865632" y="56388"/>
                                </a:lnTo>
                                <a:lnTo>
                                  <a:pt x="867156" y="50292"/>
                                </a:lnTo>
                                <a:lnTo>
                                  <a:pt x="868680" y="45720"/>
                                </a:lnTo>
                                <a:lnTo>
                                  <a:pt x="868680" y="38100"/>
                                </a:lnTo>
                                <a:close/>
                              </a:path>
                              <a:path fill="norm" h="94615" w="1329055" stroke="1">
                                <a:moveTo>
                                  <a:pt x="940308" y="41148"/>
                                </a:moveTo>
                                <a:lnTo>
                                  <a:pt x="937260" y="35052"/>
                                </a:lnTo>
                                <a:lnTo>
                                  <a:pt x="928116" y="25908"/>
                                </a:lnTo>
                                <a:lnTo>
                                  <a:pt x="922020" y="24384"/>
                                </a:lnTo>
                                <a:lnTo>
                                  <a:pt x="908304" y="24384"/>
                                </a:lnTo>
                                <a:lnTo>
                                  <a:pt x="902208" y="25908"/>
                                </a:lnTo>
                                <a:lnTo>
                                  <a:pt x="896112" y="30480"/>
                                </a:lnTo>
                                <a:lnTo>
                                  <a:pt x="890016" y="33528"/>
                                </a:lnTo>
                                <a:lnTo>
                                  <a:pt x="885444" y="39624"/>
                                </a:lnTo>
                                <a:lnTo>
                                  <a:pt x="879348" y="51816"/>
                                </a:lnTo>
                                <a:lnTo>
                                  <a:pt x="877824" y="59436"/>
                                </a:lnTo>
                                <a:lnTo>
                                  <a:pt x="877824" y="74676"/>
                                </a:lnTo>
                                <a:lnTo>
                                  <a:pt x="880872" y="82296"/>
                                </a:lnTo>
                                <a:lnTo>
                                  <a:pt x="890016" y="91440"/>
                                </a:lnTo>
                                <a:lnTo>
                                  <a:pt x="897636" y="94488"/>
                                </a:lnTo>
                                <a:lnTo>
                                  <a:pt x="912876" y="94488"/>
                                </a:lnTo>
                                <a:lnTo>
                                  <a:pt x="918972" y="92964"/>
                                </a:lnTo>
                                <a:lnTo>
                                  <a:pt x="923544" y="88392"/>
                                </a:lnTo>
                                <a:lnTo>
                                  <a:pt x="929640" y="85344"/>
                                </a:lnTo>
                                <a:lnTo>
                                  <a:pt x="934212" y="79248"/>
                                </a:lnTo>
                                <a:lnTo>
                                  <a:pt x="935736" y="73152"/>
                                </a:lnTo>
                                <a:lnTo>
                                  <a:pt x="918972" y="70104"/>
                                </a:lnTo>
                                <a:lnTo>
                                  <a:pt x="915924" y="76200"/>
                                </a:lnTo>
                                <a:lnTo>
                                  <a:pt x="912876" y="77724"/>
                                </a:lnTo>
                                <a:lnTo>
                                  <a:pt x="911352" y="80772"/>
                                </a:lnTo>
                                <a:lnTo>
                                  <a:pt x="902208" y="80772"/>
                                </a:lnTo>
                                <a:lnTo>
                                  <a:pt x="900684" y="79248"/>
                                </a:lnTo>
                                <a:lnTo>
                                  <a:pt x="897636" y="77724"/>
                                </a:lnTo>
                                <a:lnTo>
                                  <a:pt x="896112" y="76200"/>
                                </a:lnTo>
                                <a:lnTo>
                                  <a:pt x="894588" y="73152"/>
                                </a:lnTo>
                                <a:lnTo>
                                  <a:pt x="894588" y="64008"/>
                                </a:lnTo>
                                <a:lnTo>
                                  <a:pt x="896112" y="59436"/>
                                </a:lnTo>
                                <a:lnTo>
                                  <a:pt x="897636" y="53340"/>
                                </a:lnTo>
                                <a:lnTo>
                                  <a:pt x="900684" y="44196"/>
                                </a:lnTo>
                                <a:lnTo>
                                  <a:pt x="903732" y="42672"/>
                                </a:lnTo>
                                <a:lnTo>
                                  <a:pt x="906780" y="39624"/>
                                </a:lnTo>
                                <a:lnTo>
                                  <a:pt x="909828" y="38100"/>
                                </a:lnTo>
                                <a:lnTo>
                                  <a:pt x="915924" y="38100"/>
                                </a:lnTo>
                                <a:lnTo>
                                  <a:pt x="918972" y="39624"/>
                                </a:lnTo>
                                <a:lnTo>
                                  <a:pt x="922020" y="42672"/>
                                </a:lnTo>
                                <a:lnTo>
                                  <a:pt x="923544" y="45720"/>
                                </a:lnTo>
                                <a:lnTo>
                                  <a:pt x="923544" y="48768"/>
                                </a:lnTo>
                                <a:lnTo>
                                  <a:pt x="940308" y="47244"/>
                                </a:lnTo>
                                <a:lnTo>
                                  <a:pt x="940308" y="41148"/>
                                </a:lnTo>
                                <a:close/>
                              </a:path>
                              <a:path fill="norm" h="94615" w="1329055" stroke="1">
                                <a:moveTo>
                                  <a:pt x="1016495" y="36576"/>
                                </a:moveTo>
                                <a:lnTo>
                                  <a:pt x="1014971" y="33528"/>
                                </a:lnTo>
                                <a:lnTo>
                                  <a:pt x="1011923" y="28956"/>
                                </a:lnTo>
                                <a:lnTo>
                                  <a:pt x="1008875" y="25908"/>
                                </a:lnTo>
                                <a:lnTo>
                                  <a:pt x="1004303" y="24384"/>
                                </a:lnTo>
                                <a:lnTo>
                                  <a:pt x="995159" y="24384"/>
                                </a:lnTo>
                                <a:lnTo>
                                  <a:pt x="990587" y="25908"/>
                                </a:lnTo>
                                <a:lnTo>
                                  <a:pt x="987539" y="27432"/>
                                </a:lnTo>
                                <a:lnTo>
                                  <a:pt x="982967" y="28956"/>
                                </a:lnTo>
                                <a:lnTo>
                                  <a:pt x="979919" y="30480"/>
                                </a:lnTo>
                                <a:lnTo>
                                  <a:pt x="975347" y="35052"/>
                                </a:lnTo>
                                <a:lnTo>
                                  <a:pt x="982967" y="1524"/>
                                </a:lnTo>
                                <a:lnTo>
                                  <a:pt x="964679" y="1524"/>
                                </a:lnTo>
                                <a:lnTo>
                                  <a:pt x="946391" y="92964"/>
                                </a:lnTo>
                                <a:lnTo>
                                  <a:pt x="963155" y="92964"/>
                                </a:lnTo>
                                <a:lnTo>
                                  <a:pt x="967727" y="67056"/>
                                </a:lnTo>
                                <a:lnTo>
                                  <a:pt x="970775" y="59436"/>
                                </a:lnTo>
                                <a:lnTo>
                                  <a:pt x="972299" y="53340"/>
                                </a:lnTo>
                                <a:lnTo>
                                  <a:pt x="972299" y="51816"/>
                                </a:lnTo>
                                <a:lnTo>
                                  <a:pt x="975347" y="47244"/>
                                </a:lnTo>
                                <a:lnTo>
                                  <a:pt x="976871" y="44196"/>
                                </a:lnTo>
                                <a:lnTo>
                                  <a:pt x="981443" y="41148"/>
                                </a:lnTo>
                                <a:lnTo>
                                  <a:pt x="987539" y="38100"/>
                                </a:lnTo>
                                <a:lnTo>
                                  <a:pt x="993635" y="38100"/>
                                </a:lnTo>
                                <a:lnTo>
                                  <a:pt x="995159" y="39624"/>
                                </a:lnTo>
                                <a:lnTo>
                                  <a:pt x="996683" y="39624"/>
                                </a:lnTo>
                                <a:lnTo>
                                  <a:pt x="998207" y="41148"/>
                                </a:lnTo>
                                <a:lnTo>
                                  <a:pt x="998207" y="50292"/>
                                </a:lnTo>
                                <a:lnTo>
                                  <a:pt x="996683" y="54864"/>
                                </a:lnTo>
                                <a:lnTo>
                                  <a:pt x="989063" y="92964"/>
                                </a:lnTo>
                                <a:lnTo>
                                  <a:pt x="1005827" y="92964"/>
                                </a:lnTo>
                                <a:lnTo>
                                  <a:pt x="1013447" y="54864"/>
                                </a:lnTo>
                                <a:lnTo>
                                  <a:pt x="1014971" y="48768"/>
                                </a:lnTo>
                                <a:lnTo>
                                  <a:pt x="1016495" y="45720"/>
                                </a:lnTo>
                                <a:lnTo>
                                  <a:pt x="1016495" y="36576"/>
                                </a:lnTo>
                                <a:close/>
                              </a:path>
                              <a:path fill="norm" h="94615" w="1329055" stroke="1">
                                <a:moveTo>
                                  <a:pt x="1127760" y="36576"/>
                                </a:moveTo>
                                <a:lnTo>
                                  <a:pt x="1126236" y="32004"/>
                                </a:lnTo>
                                <a:lnTo>
                                  <a:pt x="1120140" y="25908"/>
                                </a:lnTo>
                                <a:lnTo>
                                  <a:pt x="1117092" y="24384"/>
                                </a:lnTo>
                                <a:lnTo>
                                  <a:pt x="1106424" y="24384"/>
                                </a:lnTo>
                                <a:lnTo>
                                  <a:pt x="1103376" y="25908"/>
                                </a:lnTo>
                                <a:lnTo>
                                  <a:pt x="1098804" y="28956"/>
                                </a:lnTo>
                                <a:lnTo>
                                  <a:pt x="1094232" y="30480"/>
                                </a:lnTo>
                                <a:lnTo>
                                  <a:pt x="1088136" y="36576"/>
                                </a:lnTo>
                                <a:lnTo>
                                  <a:pt x="1088136" y="33528"/>
                                </a:lnTo>
                                <a:lnTo>
                                  <a:pt x="1086612" y="30480"/>
                                </a:lnTo>
                                <a:lnTo>
                                  <a:pt x="1083564" y="27432"/>
                                </a:lnTo>
                                <a:lnTo>
                                  <a:pt x="1077468" y="24384"/>
                                </a:lnTo>
                                <a:lnTo>
                                  <a:pt x="1065276" y="24384"/>
                                </a:lnTo>
                                <a:lnTo>
                                  <a:pt x="1059180" y="28956"/>
                                </a:lnTo>
                                <a:lnTo>
                                  <a:pt x="1053084" y="35052"/>
                                </a:lnTo>
                                <a:lnTo>
                                  <a:pt x="1054608" y="25908"/>
                                </a:lnTo>
                                <a:lnTo>
                                  <a:pt x="1037844" y="25908"/>
                                </a:lnTo>
                                <a:lnTo>
                                  <a:pt x="1022604" y="92964"/>
                                </a:lnTo>
                                <a:lnTo>
                                  <a:pt x="1040892" y="92964"/>
                                </a:lnTo>
                                <a:lnTo>
                                  <a:pt x="1046988" y="62484"/>
                                </a:lnTo>
                                <a:lnTo>
                                  <a:pt x="1048512" y="57912"/>
                                </a:lnTo>
                                <a:lnTo>
                                  <a:pt x="1050036" y="54864"/>
                                </a:lnTo>
                                <a:lnTo>
                                  <a:pt x="1050036" y="53340"/>
                                </a:lnTo>
                                <a:lnTo>
                                  <a:pt x="1051560" y="48768"/>
                                </a:lnTo>
                                <a:lnTo>
                                  <a:pt x="1053084" y="47244"/>
                                </a:lnTo>
                                <a:lnTo>
                                  <a:pt x="1054608" y="44196"/>
                                </a:lnTo>
                                <a:lnTo>
                                  <a:pt x="1059180" y="39624"/>
                                </a:lnTo>
                                <a:lnTo>
                                  <a:pt x="1060704" y="39624"/>
                                </a:lnTo>
                                <a:lnTo>
                                  <a:pt x="1063752" y="38100"/>
                                </a:lnTo>
                                <a:lnTo>
                                  <a:pt x="1066800" y="38100"/>
                                </a:lnTo>
                                <a:lnTo>
                                  <a:pt x="1068324" y="39624"/>
                                </a:lnTo>
                                <a:lnTo>
                                  <a:pt x="1069848" y="39624"/>
                                </a:lnTo>
                                <a:lnTo>
                                  <a:pt x="1071372" y="41148"/>
                                </a:lnTo>
                                <a:lnTo>
                                  <a:pt x="1071372" y="48768"/>
                                </a:lnTo>
                                <a:lnTo>
                                  <a:pt x="1069848" y="53340"/>
                                </a:lnTo>
                                <a:lnTo>
                                  <a:pt x="1060704" y="92964"/>
                                </a:lnTo>
                                <a:lnTo>
                                  <a:pt x="1078992" y="92964"/>
                                </a:lnTo>
                                <a:lnTo>
                                  <a:pt x="1086612" y="54864"/>
                                </a:lnTo>
                                <a:lnTo>
                                  <a:pt x="1088136" y="48768"/>
                                </a:lnTo>
                                <a:lnTo>
                                  <a:pt x="1091184" y="45720"/>
                                </a:lnTo>
                                <a:lnTo>
                                  <a:pt x="1094232" y="41148"/>
                                </a:lnTo>
                                <a:lnTo>
                                  <a:pt x="1098804" y="38100"/>
                                </a:lnTo>
                                <a:lnTo>
                                  <a:pt x="1107948" y="38100"/>
                                </a:lnTo>
                                <a:lnTo>
                                  <a:pt x="1107948" y="39624"/>
                                </a:lnTo>
                                <a:lnTo>
                                  <a:pt x="1109472" y="41148"/>
                                </a:lnTo>
                                <a:lnTo>
                                  <a:pt x="1109472" y="47244"/>
                                </a:lnTo>
                                <a:lnTo>
                                  <a:pt x="1107948" y="53340"/>
                                </a:lnTo>
                                <a:lnTo>
                                  <a:pt x="1098804" y="92964"/>
                                </a:lnTo>
                                <a:lnTo>
                                  <a:pt x="1117092" y="92964"/>
                                </a:lnTo>
                                <a:lnTo>
                                  <a:pt x="1124712" y="53340"/>
                                </a:lnTo>
                                <a:lnTo>
                                  <a:pt x="1126236" y="47244"/>
                                </a:lnTo>
                                <a:lnTo>
                                  <a:pt x="1127760" y="42672"/>
                                </a:lnTo>
                                <a:lnTo>
                                  <a:pt x="1127760" y="36576"/>
                                </a:lnTo>
                                <a:close/>
                              </a:path>
                              <a:path fill="norm" h="94615" w="1329055" stroke="1">
                                <a:moveTo>
                                  <a:pt x="1199388" y="38100"/>
                                </a:moveTo>
                                <a:lnTo>
                                  <a:pt x="1197864" y="33528"/>
                                </a:lnTo>
                                <a:lnTo>
                                  <a:pt x="1193292" y="30480"/>
                                </a:lnTo>
                                <a:lnTo>
                                  <a:pt x="1188720" y="25908"/>
                                </a:lnTo>
                                <a:lnTo>
                                  <a:pt x="1182624" y="24384"/>
                                </a:lnTo>
                                <a:lnTo>
                                  <a:pt x="1165860" y="24384"/>
                                </a:lnTo>
                                <a:lnTo>
                                  <a:pt x="1159764" y="25908"/>
                                </a:lnTo>
                                <a:lnTo>
                                  <a:pt x="1153668" y="30480"/>
                                </a:lnTo>
                                <a:lnTo>
                                  <a:pt x="1149096" y="33528"/>
                                </a:lnTo>
                                <a:lnTo>
                                  <a:pt x="1146048" y="38100"/>
                                </a:lnTo>
                                <a:lnTo>
                                  <a:pt x="1143000" y="44196"/>
                                </a:lnTo>
                                <a:lnTo>
                                  <a:pt x="1159764" y="45720"/>
                                </a:lnTo>
                                <a:lnTo>
                                  <a:pt x="1161288" y="44196"/>
                                </a:lnTo>
                                <a:lnTo>
                                  <a:pt x="1162812" y="41148"/>
                                </a:lnTo>
                                <a:lnTo>
                                  <a:pt x="1164336" y="39624"/>
                                </a:lnTo>
                                <a:lnTo>
                                  <a:pt x="1165860" y="39624"/>
                                </a:lnTo>
                                <a:lnTo>
                                  <a:pt x="1168908" y="38100"/>
                                </a:lnTo>
                                <a:lnTo>
                                  <a:pt x="1176528" y="38100"/>
                                </a:lnTo>
                                <a:lnTo>
                                  <a:pt x="1178052" y="39624"/>
                                </a:lnTo>
                                <a:lnTo>
                                  <a:pt x="1181100" y="39624"/>
                                </a:lnTo>
                                <a:lnTo>
                                  <a:pt x="1182624" y="41148"/>
                                </a:lnTo>
                                <a:lnTo>
                                  <a:pt x="1182624" y="48768"/>
                                </a:lnTo>
                                <a:lnTo>
                                  <a:pt x="1181100" y="50292"/>
                                </a:lnTo>
                                <a:lnTo>
                                  <a:pt x="1179576" y="51054"/>
                                </a:lnTo>
                                <a:lnTo>
                                  <a:pt x="1179576" y="60960"/>
                                </a:lnTo>
                                <a:lnTo>
                                  <a:pt x="1178052" y="64008"/>
                                </a:lnTo>
                                <a:lnTo>
                                  <a:pt x="1178052" y="68580"/>
                                </a:lnTo>
                                <a:lnTo>
                                  <a:pt x="1176528" y="71628"/>
                                </a:lnTo>
                                <a:lnTo>
                                  <a:pt x="1175004" y="73152"/>
                                </a:lnTo>
                                <a:lnTo>
                                  <a:pt x="1173480" y="76200"/>
                                </a:lnTo>
                                <a:lnTo>
                                  <a:pt x="1171956" y="77724"/>
                                </a:lnTo>
                                <a:lnTo>
                                  <a:pt x="1168908" y="79248"/>
                                </a:lnTo>
                                <a:lnTo>
                                  <a:pt x="1167384" y="80772"/>
                                </a:lnTo>
                                <a:lnTo>
                                  <a:pt x="1156716" y="80772"/>
                                </a:lnTo>
                                <a:lnTo>
                                  <a:pt x="1153668" y="77724"/>
                                </a:lnTo>
                                <a:lnTo>
                                  <a:pt x="1152144" y="74676"/>
                                </a:lnTo>
                                <a:lnTo>
                                  <a:pt x="1152144" y="70104"/>
                                </a:lnTo>
                                <a:lnTo>
                                  <a:pt x="1155192" y="67056"/>
                                </a:lnTo>
                                <a:lnTo>
                                  <a:pt x="1164336" y="62484"/>
                                </a:lnTo>
                                <a:lnTo>
                                  <a:pt x="1176528" y="62484"/>
                                </a:lnTo>
                                <a:lnTo>
                                  <a:pt x="1178052" y="60960"/>
                                </a:lnTo>
                                <a:lnTo>
                                  <a:pt x="1179576" y="60960"/>
                                </a:lnTo>
                                <a:lnTo>
                                  <a:pt x="1179576" y="51054"/>
                                </a:lnTo>
                                <a:lnTo>
                                  <a:pt x="1178052" y="51816"/>
                                </a:lnTo>
                                <a:lnTo>
                                  <a:pt x="1173480" y="51816"/>
                                </a:lnTo>
                                <a:lnTo>
                                  <a:pt x="1164336" y="53340"/>
                                </a:lnTo>
                                <a:lnTo>
                                  <a:pt x="1153668" y="53340"/>
                                </a:lnTo>
                                <a:lnTo>
                                  <a:pt x="1146048" y="56388"/>
                                </a:lnTo>
                                <a:lnTo>
                                  <a:pt x="1141476" y="59436"/>
                                </a:lnTo>
                                <a:lnTo>
                                  <a:pt x="1135380" y="68580"/>
                                </a:lnTo>
                                <a:lnTo>
                                  <a:pt x="1135380" y="80772"/>
                                </a:lnTo>
                                <a:lnTo>
                                  <a:pt x="1136904" y="85344"/>
                                </a:lnTo>
                                <a:lnTo>
                                  <a:pt x="1144524" y="92964"/>
                                </a:lnTo>
                                <a:lnTo>
                                  <a:pt x="1149096" y="94488"/>
                                </a:lnTo>
                                <a:lnTo>
                                  <a:pt x="1162812" y="94488"/>
                                </a:lnTo>
                                <a:lnTo>
                                  <a:pt x="1168908" y="91440"/>
                                </a:lnTo>
                                <a:lnTo>
                                  <a:pt x="1175004" y="85344"/>
                                </a:lnTo>
                                <a:lnTo>
                                  <a:pt x="1175004" y="88392"/>
                                </a:lnTo>
                                <a:lnTo>
                                  <a:pt x="1176528" y="91440"/>
                                </a:lnTo>
                                <a:lnTo>
                                  <a:pt x="1176528" y="92964"/>
                                </a:lnTo>
                                <a:lnTo>
                                  <a:pt x="1194816" y="92964"/>
                                </a:lnTo>
                                <a:lnTo>
                                  <a:pt x="1191768" y="86868"/>
                                </a:lnTo>
                                <a:lnTo>
                                  <a:pt x="1191768" y="85344"/>
                                </a:lnTo>
                                <a:lnTo>
                                  <a:pt x="1191768" y="80772"/>
                                </a:lnTo>
                                <a:lnTo>
                                  <a:pt x="1193292" y="74676"/>
                                </a:lnTo>
                                <a:lnTo>
                                  <a:pt x="1194816" y="67056"/>
                                </a:lnTo>
                                <a:lnTo>
                                  <a:pt x="1196848" y="60960"/>
                                </a:lnTo>
                                <a:lnTo>
                                  <a:pt x="1197864" y="57912"/>
                                </a:lnTo>
                                <a:lnTo>
                                  <a:pt x="1199388" y="51816"/>
                                </a:lnTo>
                                <a:lnTo>
                                  <a:pt x="1199388" y="38100"/>
                                </a:lnTo>
                                <a:close/>
                              </a:path>
                              <a:path fill="norm" h="94615" w="1329055" stroke="1">
                                <a:moveTo>
                                  <a:pt x="1261872" y="25908"/>
                                </a:moveTo>
                                <a:lnTo>
                                  <a:pt x="1258824" y="25908"/>
                                </a:lnTo>
                                <a:lnTo>
                                  <a:pt x="1257300" y="24384"/>
                                </a:lnTo>
                                <a:lnTo>
                                  <a:pt x="1246632" y="24384"/>
                                </a:lnTo>
                                <a:lnTo>
                                  <a:pt x="1240536" y="28956"/>
                                </a:lnTo>
                                <a:lnTo>
                                  <a:pt x="1234440" y="38100"/>
                                </a:lnTo>
                                <a:lnTo>
                                  <a:pt x="1237488" y="25908"/>
                                </a:lnTo>
                                <a:lnTo>
                                  <a:pt x="1220724" y="25908"/>
                                </a:lnTo>
                                <a:lnTo>
                                  <a:pt x="1205484" y="92964"/>
                                </a:lnTo>
                                <a:lnTo>
                                  <a:pt x="1223772" y="92964"/>
                                </a:lnTo>
                                <a:lnTo>
                                  <a:pt x="1226820" y="73152"/>
                                </a:lnTo>
                                <a:lnTo>
                                  <a:pt x="1229868" y="64008"/>
                                </a:lnTo>
                                <a:lnTo>
                                  <a:pt x="1231392" y="57912"/>
                                </a:lnTo>
                                <a:lnTo>
                                  <a:pt x="1234440" y="48768"/>
                                </a:lnTo>
                                <a:lnTo>
                                  <a:pt x="1237488" y="45720"/>
                                </a:lnTo>
                                <a:lnTo>
                                  <a:pt x="1240536" y="44196"/>
                                </a:lnTo>
                                <a:lnTo>
                                  <a:pt x="1243584" y="41148"/>
                                </a:lnTo>
                                <a:lnTo>
                                  <a:pt x="1246632" y="39624"/>
                                </a:lnTo>
                                <a:lnTo>
                                  <a:pt x="1252728" y="39624"/>
                                </a:lnTo>
                                <a:lnTo>
                                  <a:pt x="1254252" y="41148"/>
                                </a:lnTo>
                                <a:lnTo>
                                  <a:pt x="1261872" y="25908"/>
                                </a:lnTo>
                                <a:close/>
                              </a:path>
                              <a:path fill="norm" h="94615" w="1329055" stroke="1">
                                <a:moveTo>
                                  <a:pt x="1328915" y="25908"/>
                                </a:moveTo>
                                <a:lnTo>
                                  <a:pt x="1306055" y="25908"/>
                                </a:lnTo>
                                <a:lnTo>
                                  <a:pt x="1283195" y="48768"/>
                                </a:lnTo>
                                <a:lnTo>
                                  <a:pt x="1292339" y="1524"/>
                                </a:lnTo>
                                <a:lnTo>
                                  <a:pt x="1275575" y="1524"/>
                                </a:lnTo>
                                <a:lnTo>
                                  <a:pt x="1255763" y="92964"/>
                                </a:lnTo>
                                <a:lnTo>
                                  <a:pt x="1274051" y="92964"/>
                                </a:lnTo>
                                <a:lnTo>
                                  <a:pt x="1277099" y="73152"/>
                                </a:lnTo>
                                <a:lnTo>
                                  <a:pt x="1290815" y="62484"/>
                                </a:lnTo>
                                <a:lnTo>
                                  <a:pt x="1299959" y="92964"/>
                                </a:lnTo>
                                <a:lnTo>
                                  <a:pt x="1316723" y="92964"/>
                                </a:lnTo>
                                <a:lnTo>
                                  <a:pt x="1303007" y="50292"/>
                                </a:lnTo>
                                <a:lnTo>
                                  <a:pt x="1328915" y="25908"/>
                                </a:lnTo>
                                <a:close/>
                              </a:path>
                            </a:pathLst>
                          </a:custGeom>
                          <a:solidFill>
                            <a:srgbClr val="000000"/>
                          </a:solidFill>
                        </wps:spPr>
                        <wps:bodyPr wrap="square" lIns="0" tIns="0" rIns="0" bIns="0" rtlCol="0">
                          <a:prstTxWarp prst="textNoShape">
                            <a:avLst/>
                          </a:prstTxWarp>
                        </wps:bodyPr>
                      </wps:wsp>
                      <pic:pic xmlns:pic="http://schemas.openxmlformats.org/drawingml/2006/picture">
                        <pic:nvPicPr>
                          <pic:cNvPr id="160" name="Image 160"/>
                          <pic:cNvPicPr/>
                        </pic:nvPicPr>
                        <pic:blipFill>
                          <a:blip xmlns:r="http://schemas.openxmlformats.org/officeDocument/2006/relationships" r:embed="rId70" cstate="print"/>
                          <a:stretch>
                            <a:fillRect/>
                          </a:stretch>
                        </pic:blipFill>
                        <pic:spPr>
                          <a:xfrm>
                            <a:off x="3927347" y="1524"/>
                            <a:ext cx="278892" cy="92963"/>
                          </a:xfrm>
                          <a:prstGeom prst="rect">
                            <a:avLst/>
                          </a:prstGeom>
                        </pic:spPr>
                      </pic:pic>
                      <pic:pic xmlns:pic="http://schemas.openxmlformats.org/drawingml/2006/picture">
                        <pic:nvPicPr>
                          <pic:cNvPr id="161" name="Image 161"/>
                          <pic:cNvPicPr/>
                        </pic:nvPicPr>
                        <pic:blipFill>
                          <a:blip xmlns:r="http://schemas.openxmlformats.org/officeDocument/2006/relationships" r:embed="rId71" cstate="print"/>
                          <a:stretch>
                            <a:fillRect/>
                          </a:stretch>
                        </pic:blipFill>
                        <pic:spPr>
                          <a:xfrm>
                            <a:off x="4293108" y="0"/>
                            <a:ext cx="128015" cy="94488"/>
                          </a:xfrm>
                          <a:prstGeom prst="rect">
                            <a:avLst/>
                          </a:prstGeom>
                        </pic:spPr>
                      </pic:pic>
                      <pic:pic xmlns:pic="http://schemas.openxmlformats.org/drawingml/2006/picture">
                        <pic:nvPicPr>
                          <pic:cNvPr id="162" name="Image 162"/>
                          <pic:cNvPicPr/>
                        </pic:nvPicPr>
                        <pic:blipFill>
                          <a:blip xmlns:r="http://schemas.openxmlformats.org/officeDocument/2006/relationships" r:embed="rId72" cstate="print"/>
                          <a:stretch>
                            <a:fillRect/>
                          </a:stretch>
                        </pic:blipFill>
                        <pic:spPr>
                          <a:xfrm>
                            <a:off x="0" y="1523"/>
                            <a:ext cx="4677155" cy="432816"/>
                          </a:xfrm>
                          <a:prstGeom prst="rect">
                            <a:avLst/>
                          </a:prstGeom>
                        </pic:spPr>
                      </pic:pic>
                    </wpg:wgp>
                  </a:graphicData>
                </a:graphic>
              </wp:anchor>
            </w:drawing>
          </mc:Choice>
          <mc:Fallback>
            <w:pict>
              <v:group id="_x0000_s1161" style="width:368.3pt;height:34.2pt;margin-top:716.04pt;margin-left:177.6pt;mso-position-horizontal-relative:page;mso-position-vertical-relative:page;position:absolute;z-index:251707392" coordorigin="3552,14321" coordsize="7366,684">
                <v:shape id="_x0000_s1162" type="#_x0000_t75" style="width:423;height:147;left:3556;position:absolute;top:14323" stroked="f">
                  <v:imagedata r:id="rId67" o:title=""/>
                </v:shape>
                <v:shape id="_x0000_s1163" type="#_x0000_t75" style="width:159;height:147;left:4096;position:absolute;top:14323" stroked="f">
                  <v:imagedata r:id="rId68" o:title=""/>
                </v:shape>
                <v:shape id="_x0000_s1164" type="#_x0000_t75" style="width:288;height:147;left:4389;position:absolute;top:14323" stroked="f">
                  <v:imagedata r:id="rId69" o:title=""/>
                </v:shape>
                <v:shape id="_x0000_s1165" style="width:2093;height:149;left:4809;position:absolute;top:14320" coordorigin="4810,14321" coordsize="2093,149" path="m4898,14362l4894,14362,4889,14359,4874,14359,4865,14366,4855,14381,4858,14362,4831,14362,4810,14467,4836,14467,4843,14436,4846,14422,4848,14412,4850,14405,4855,14398,4858,14393,4862,14390,4867,14386,4872,14383,4884,14383,4886,14386,4898,14362xm4990,14390l4985,14381,4978,14371,4970,14364,4963,14360,4963,14398,4963,14407,4920,14407,4925,14393,4934,14383,4939,14381,4949,14381,4954,14383,4961,14390,4963,14398,4963,14360,4961,14359,4949,14359,4934,14361,4922,14365,4911,14372,4903,14383,4897,14391,4894,14401,4892,14411,4891,14419,4891,14436,4896,14448,4903,14458,4913,14465,4925,14470,4949,14470,4956,14467,4966,14462,4973,14458,4980,14448,4985,14438,4961,14434,4956,14443,4946,14448,4932,14448,4922,14443,4918,14434,4918,14424,4987,14424,4990,14419,4990,14407,4990,14390xm5081,14326l5071,14323,5064,14321,5047,14321,5038,14326,5035,14328,5030,14330,5028,14335,5028,14338,5026,14342,5021,14362,5004,14362,4999,14383,5016,14383,4999,14467,5026,14467,5045,14383,5062,14383,5066,14362,5050,14362,5050,14357,5052,14352,5052,14345,5054,14345,5057,14342,5064,14342,5069,14345,5076,14347,5081,14326xm5167,14390l5162,14381,5155,14371,5148,14364,5141,14360,5141,14398,5141,14407,5098,14407,5098,14400,5102,14393,5107,14388,5110,14383,5117,14381,5126,14381,5131,14383,5138,14390,5141,14398,5141,14360,5138,14359,5124,14359,5110,14361,5099,14365,5088,14372,5078,14383,5071,14393,5069,14407,5069,14436,5071,14448,5081,14458,5090,14465,5100,14470,5124,14470,5134,14467,5141,14462,5150,14458,5158,14448,5162,14438,5138,14434,5131,14443,5124,14448,5110,14448,5100,14443,5095,14438,5095,14424,5165,14424,5165,14419,5167,14412,5167,14407,5167,14390xm5266,14362l5261,14362,5256,14359,5242,14359,5232,14366,5222,14381,5225,14362,5198,14362,5177,14467,5203,14467,5210,14436,5213,14422,5215,14412,5220,14398,5225,14393,5230,14390,5234,14386,5239,14383,5251,14383,5254,14386,5266,14362xm5357,14390l5352,14381,5345,14371,5338,14364,5330,14360,5330,14398,5330,14407,5287,14407,5292,14393,5302,14383,5306,14381,5316,14381,5321,14383,5328,14390,5330,14398,5330,14360,5328,14359,5316,14359,5301,14361,5289,14365,5279,14372,5270,14383,5264,14391,5261,14401,5259,14411,5259,14412,5259,14419,5258,14436,5263,14448,5270,14458,5280,14465,5290,14470,5314,14470,5323,14467,5333,14462,5340,14458,5347,14448,5352,14438,5328,14434,5323,14443,5314,14448,5299,14448,5290,14443,5285,14434,5285,14424,5354,14424,5354,14419,5357,14412,5357,14407,5357,14390xm5474,14381l5472,14374,5467,14366,5462,14362,5455,14359,5441,14359,5434,14362,5429,14364,5422,14366,5410,14378,5412,14362,5386,14362,5364,14467,5390,14467,5400,14424,5402,14412,5405,14405,5407,14400,5412,14395,5414,14390,5422,14386,5431,14381,5438,14381,5441,14383,5443,14383,5446,14386,5448,14390,5448,14393,5446,14395,5446,14400,5443,14410,5431,14467,5458,14467,5470,14410,5472,14400,5474,14393,5474,14381xm5590,14395l5585,14376,5570,14362,5561,14359,5537,14359,5527,14362,5518,14369,5508,14374,5501,14383,5496,14393,5494,14402,5491,14414,5491,14438,5494,14450,5508,14465,5520,14470,5544,14470,5554,14467,5563,14460,5570,14455,5578,14446,5582,14436,5556,14431,5554,14436,5546,14443,5542,14448,5527,14448,5525,14446,5520,14443,5518,14441,5518,14414,5520,14405,5522,14398,5527,14390,5532,14388,5537,14383,5542,14381,5551,14381,5556,14386,5561,14388,5561,14393,5563,14398,5590,14395xm5702,14390l5698,14381,5690,14371,5683,14364,5676,14360,5676,14398,5676,14407,5633,14407,5638,14393,5647,14383,5652,14381,5662,14381,5666,14383,5674,14390,5676,14398,5676,14360,5674,14359,5662,14359,5647,14361,5634,14365,5624,14372,5616,14383,5610,14391,5606,14401,5605,14411,5604,14412,5604,14419,5604,14436,5606,14448,5616,14458,5626,14465,5635,14470,5659,14470,5669,14467,5678,14462,5686,14458,5693,14448,5698,14438,5674,14434,5666,14443,5659,14448,5645,14448,5635,14443,5630,14438,5630,14424,5700,14424,5700,14419,5702,14412,5702,14407,5702,14390xm5945,14388l5941,14381,5940,14378,5933,14371,5928,14364,5918,14359,5918,14398,5918,14412,5911,14434,5906,14441,5892,14448,5882,14448,5878,14446,5873,14441,5868,14438,5868,14412,5870,14400,5878,14390,5882,14383,5890,14381,5902,14381,5906,14383,5916,14393,5918,14398,5918,14359,5902,14359,5897,14362,5892,14362,5882,14366,5878,14371,5890,14323,5861,14323,5832,14467,5856,14467,5858,14450,5866,14462,5878,14470,5904,14470,5911,14465,5921,14460,5926,14453,5929,14450,5933,14448,5935,14441,5940,14431,5945,14412,5945,14388xm6060,14390l6055,14381,6048,14371,6041,14364,6034,14360,6034,14398,6034,14407,5990,14407,5990,14400,5995,14393,6000,14388,6002,14383,6010,14381,6019,14381,6024,14383,6026,14388,6031,14390,6034,14398,6034,14360,6031,14359,6017,14359,6003,14361,5991,14365,5981,14372,5971,14383,5964,14393,5962,14407,5962,14436,5964,14448,5974,14458,5983,14465,5993,14470,6017,14470,6026,14467,6034,14462,6043,14458,6050,14448,6055,14438,6031,14434,6024,14443,6017,14448,6002,14448,5993,14443,5988,14438,5988,14424,6058,14424,6058,14419,6060,14412,6060,14407,6060,14390xm6178,14381l6175,14374,6170,14366,6166,14362,6158,14359,6144,14359,6137,14362,6132,14364,6125,14366,6113,14378,6115,14362,6089,14362,6067,14467,6094,14467,6103,14424,6106,14412,6108,14405,6113,14395,6122,14386,6132,14381,6142,14381,6144,14383,6146,14383,6149,14386,6149,14400,6146,14410,6134,14467,6161,14467,6173,14410,6175,14400,6178,14393,6178,14381xm6290,14386l6286,14376,6271,14362,6262,14359,6240,14359,6230,14362,6221,14369,6211,14374,6204,14383,6194,14402,6192,14414,6192,14438,6197,14450,6211,14465,6223,14470,6247,14470,6257,14467,6264,14460,6274,14455,6281,14446,6283,14436,6257,14431,6252,14441,6247,14443,6245,14448,6230,14448,6228,14446,6223,14443,6221,14441,6218,14436,6218,14422,6221,14414,6223,14405,6228,14390,6233,14388,6238,14383,6242,14381,6252,14381,6257,14383,6262,14388,6264,14393,6264,14398,6290,14395,6290,14386xm6410,14378l6408,14374,6403,14366,6398,14362,6391,14359,6377,14359,6370,14362,6365,14364,6358,14366,6353,14369,6346,14376,6358,14323,6329,14323,6300,14467,6326,14467,6334,14426,6338,14414,6341,14405,6341,14402,6346,14395,6348,14390,6355,14386,6365,14381,6374,14381,6377,14383,6379,14383,6382,14386,6382,14400,6379,14407,6367,14467,6394,14467,6406,14407,6408,14398,6410,14393,6410,14378xm6586,14378l6583,14371,6574,14362,6569,14359,6552,14359,6547,14362,6540,14366,6533,14369,6523,14378,6523,14374,6521,14369,6516,14364,6506,14359,6487,14359,6478,14366,6468,14376,6470,14362,6444,14362,6420,14467,6449,14467,6458,14419,6461,14412,6463,14407,6463,14405,6466,14398,6468,14395,6470,14390,6478,14383,6480,14383,6485,14381,6490,14381,6492,14383,6494,14383,6497,14386,6497,14398,6494,14405,6480,14467,6509,14467,6521,14407,6523,14398,6528,14393,6533,14386,6540,14381,6554,14381,6554,14383,6557,14386,6557,14395,6554,14405,6540,14467,6569,14467,6581,14405,6583,14395,6586,14388,6586,14378xm6698,14381l6696,14374,6689,14369,6682,14362,6672,14359,6646,14359,6636,14362,6626,14369,6619,14374,6614,14381,6610,14390,6636,14393,6638,14390,6641,14386,6643,14383,6646,14383,6650,14381,6662,14381,6665,14383,6670,14383,6672,14386,6672,14398,6670,14400,6667,14401,6667,14417,6665,14422,6665,14429,6662,14434,6660,14436,6658,14441,6655,14443,6650,14446,6648,14448,6631,14448,6626,14443,6624,14438,6624,14431,6629,14426,6643,14419,6662,14419,6665,14417,6667,14417,6667,14401,6665,14402,6658,14402,6643,14405,6626,14405,6614,14410,6607,14414,6598,14429,6598,14448,6600,14455,6612,14467,6619,14470,6641,14470,6650,14465,6660,14455,6660,14460,6662,14465,6662,14467,6691,14467,6686,14458,6686,14455,6686,14448,6689,14438,6691,14426,6694,14417,6696,14412,6698,14402,6698,14381xm6797,14362l6792,14362,6790,14359,6773,14359,6763,14366,6754,14381,6758,14362,6732,14362,6708,14467,6737,14467,6742,14436,6746,14422,6749,14412,6754,14398,6758,14393,6763,14390,6768,14386,6773,14383,6782,14383,6785,14386,6797,14362xm6902,14362l6866,14362,6830,14398,6845,14323,6818,14323,6787,14467,6816,14467,6821,14436,6842,14419,6857,14467,6883,14467,6862,14400,6902,14362xe" filled="t" fillcolor="black" stroked="f">
                  <v:fill type="solid"/>
                  <v:path arrowok="t"/>
                </v:shape>
                <v:shape id="_x0000_s1166" type="#_x0000_t75" style="width:440;height:147;left:9736;position:absolute;top:14323" stroked="f">
                  <v:imagedata r:id="rId70" o:title=""/>
                </v:shape>
                <v:shape id="_x0000_s1167" type="#_x0000_t75" style="width:202;height:149;left:10312;position:absolute;top:14320" stroked="f">
                  <v:imagedata r:id="rId71" o:title=""/>
                </v:shape>
                <v:shape id="_x0000_s1168" type="#_x0000_t75" style="width:7366;height:682;left:3552;position:absolute;top:14323" stroked="f">
                  <v:imagedata r:id="rId72" o:title=""/>
                </v:shape>
              </v:group>
            </w:pict>
          </mc:Fallback>
        </mc:AlternateContent>
      </w:r>
      <w:r>
        <w:rPr>
          <w:rFonts w:ascii="Calibri"/>
          <w:b/>
          <w:sz w:val="16"/>
        </w:rPr>
        <mc:AlternateContent>
          <mc:Choice Requires="wpg">
            <w:drawing>
              <wp:anchor distT="0" distB="0" distL="0" distR="0" simplePos="0" relativeHeight="251708416" behindDoc="0" locked="0" layoutInCell="1" allowOverlap="1">
                <wp:simplePos x="0" y="0"/>
                <wp:positionH relativeFrom="page">
                  <wp:posOffset>2060448</wp:posOffset>
                </wp:positionH>
                <wp:positionV relativeFrom="page">
                  <wp:posOffset>714756</wp:posOffset>
                </wp:positionV>
                <wp:extent cx="4866640" cy="2860675"/>
                <wp:effectExtent l="0" t="0" r="0" b="0"/>
                <wp:wrapNone/>
                <wp:docPr id="163" name="Group 163"/>
                <wp:cNvGraphicFramePr/>
                <a:graphic xmlns:a="http://schemas.openxmlformats.org/drawingml/2006/main">
                  <a:graphicData uri="http://schemas.microsoft.com/office/word/2010/wordprocessingGroup">
                    <wpg:wgp xmlns:wpg="http://schemas.microsoft.com/office/word/2010/wordprocessingGroup">
                      <wpg:cNvGrpSpPr/>
                      <wpg:grpSpPr>
                        <a:xfrm>
                          <a:off x="0" y="0"/>
                          <a:ext cx="4866640" cy="2860675"/>
                          <a:chOff x="0" y="0"/>
                          <a:chExt cx="4866640" cy="2860675"/>
                        </a:xfrm>
                      </wpg:grpSpPr>
                      <wps:wsp xmlns:wps="http://schemas.microsoft.com/office/word/2010/wordprocessingShape">
                        <wps:cNvPr id="164" name="Graphic 164"/>
                        <wps:cNvSpPr/>
                        <wps:spPr>
                          <a:xfrm>
                            <a:off x="0" y="0"/>
                            <a:ext cx="4866640" cy="2860675"/>
                          </a:xfrm>
                          <a:custGeom>
                            <a:avLst/>
                            <a:gdLst/>
                            <a:rect l="l" t="t" r="r" b="b"/>
                            <a:pathLst>
                              <a:path fill="norm" h="2860675" w="4866640" stroke="1">
                                <a:moveTo>
                                  <a:pt x="4866132" y="0"/>
                                </a:moveTo>
                                <a:lnTo>
                                  <a:pt x="0" y="0"/>
                                </a:lnTo>
                                <a:lnTo>
                                  <a:pt x="0" y="847344"/>
                                </a:lnTo>
                                <a:lnTo>
                                  <a:pt x="0" y="848868"/>
                                </a:lnTo>
                                <a:lnTo>
                                  <a:pt x="0" y="2711196"/>
                                </a:lnTo>
                                <a:lnTo>
                                  <a:pt x="0" y="2712720"/>
                                </a:lnTo>
                                <a:lnTo>
                                  <a:pt x="0" y="2860548"/>
                                </a:lnTo>
                                <a:lnTo>
                                  <a:pt x="4866132" y="2860548"/>
                                </a:lnTo>
                                <a:lnTo>
                                  <a:pt x="4866132" y="2712720"/>
                                </a:lnTo>
                                <a:lnTo>
                                  <a:pt x="4866132" y="2711196"/>
                                </a:lnTo>
                                <a:lnTo>
                                  <a:pt x="4866132" y="848868"/>
                                </a:lnTo>
                                <a:lnTo>
                                  <a:pt x="4866132" y="847344"/>
                                </a:lnTo>
                                <a:lnTo>
                                  <a:pt x="4866132" y="0"/>
                                </a:lnTo>
                                <a:close/>
                              </a:path>
                            </a:pathLst>
                          </a:custGeom>
                          <a:solidFill>
                            <a:srgbClr val="F9E8D6"/>
                          </a:solidFill>
                        </wps:spPr>
                        <wps:bodyPr wrap="square" lIns="0" tIns="0" rIns="0" bIns="0" rtlCol="0">
                          <a:prstTxWarp prst="textNoShape">
                            <a:avLst/>
                          </a:prstTxWarp>
                        </wps:bodyPr>
                      </wps:wsp>
                      <pic:pic xmlns:pic="http://schemas.openxmlformats.org/drawingml/2006/picture">
                        <pic:nvPicPr>
                          <pic:cNvPr id="165" name="Image 165"/>
                          <pic:cNvPicPr/>
                        </pic:nvPicPr>
                        <pic:blipFill>
                          <a:blip xmlns:r="http://schemas.openxmlformats.org/officeDocument/2006/relationships" r:embed="rId73" cstate="print"/>
                          <a:stretch>
                            <a:fillRect/>
                          </a:stretch>
                        </pic:blipFill>
                        <pic:spPr>
                          <a:xfrm>
                            <a:off x="230123" y="2741675"/>
                            <a:ext cx="4003547" cy="100584"/>
                          </a:xfrm>
                          <a:prstGeom prst="rect">
                            <a:avLst/>
                          </a:prstGeom>
                        </pic:spPr>
                      </pic:pic>
                      <wps:wsp xmlns:wps="http://schemas.microsoft.com/office/word/2010/wordprocessingShape">
                        <wps:cNvPr id="166" name="Graphic 166"/>
                        <wps:cNvSpPr/>
                        <wps:spPr>
                          <a:xfrm>
                            <a:off x="68580" y="845820"/>
                            <a:ext cx="2273935" cy="1744980"/>
                          </a:xfrm>
                          <a:custGeom>
                            <a:avLst/>
                            <a:gdLst/>
                            <a:rect l="l" t="t" r="r" b="b"/>
                            <a:pathLst>
                              <a:path fill="norm" h="1744980" w="2273935" stroke="1">
                                <a:moveTo>
                                  <a:pt x="2273807" y="1744980"/>
                                </a:moveTo>
                                <a:lnTo>
                                  <a:pt x="0" y="1744980"/>
                                </a:lnTo>
                                <a:lnTo>
                                  <a:pt x="0" y="0"/>
                                </a:lnTo>
                                <a:lnTo>
                                  <a:pt x="2273807" y="0"/>
                                </a:lnTo>
                                <a:lnTo>
                                  <a:pt x="2273807" y="1744980"/>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167" name="Graphic 167"/>
                        <wps:cNvSpPr/>
                        <wps:spPr>
                          <a:xfrm>
                            <a:off x="1691640" y="1459484"/>
                            <a:ext cx="12700" cy="356870"/>
                          </a:xfrm>
                          <a:custGeom>
                            <a:avLst/>
                            <a:gdLst/>
                            <a:rect l="l" t="t" r="r" b="b"/>
                            <a:pathLst>
                              <a:path fill="norm" h="356870" w="12700" stroke="1">
                                <a:moveTo>
                                  <a:pt x="12179" y="2540"/>
                                </a:moveTo>
                                <a:lnTo>
                                  <a:pt x="11417" y="2540"/>
                                </a:lnTo>
                                <a:lnTo>
                                  <a:pt x="11417" y="0"/>
                                </a:lnTo>
                                <a:lnTo>
                                  <a:pt x="0" y="0"/>
                                </a:lnTo>
                                <a:lnTo>
                                  <a:pt x="0" y="2540"/>
                                </a:lnTo>
                                <a:lnTo>
                                  <a:pt x="0" y="356870"/>
                                </a:lnTo>
                                <a:lnTo>
                                  <a:pt x="12179" y="356870"/>
                                </a:lnTo>
                                <a:lnTo>
                                  <a:pt x="12179" y="2540"/>
                                </a:lnTo>
                                <a:close/>
                              </a:path>
                            </a:pathLst>
                          </a:custGeom>
                          <a:solidFill>
                            <a:srgbClr val="003300"/>
                          </a:solidFill>
                        </wps:spPr>
                        <wps:bodyPr wrap="square" lIns="0" tIns="0" rIns="0" bIns="0" rtlCol="0">
                          <a:prstTxWarp prst="textNoShape">
                            <a:avLst/>
                          </a:prstTxWarp>
                        </wps:bodyPr>
                      </wps:wsp>
                      <wps:wsp xmlns:wps="http://schemas.microsoft.com/office/word/2010/wordprocessingShape">
                        <wps:cNvPr id="168" name="Graphic 168"/>
                        <wps:cNvSpPr/>
                        <wps:spPr>
                          <a:xfrm>
                            <a:off x="1334924" y="1459991"/>
                            <a:ext cx="712470" cy="713740"/>
                          </a:xfrm>
                          <a:custGeom>
                            <a:avLst/>
                            <a:gdLst/>
                            <a:rect l="l" t="t" r="r" b="b"/>
                            <a:pathLst>
                              <a:path fill="norm" h="713740" w="712470" stroke="1">
                                <a:moveTo>
                                  <a:pt x="330807" y="713232"/>
                                </a:moveTo>
                                <a:lnTo>
                                  <a:pt x="283060" y="706608"/>
                                </a:lnTo>
                                <a:lnTo>
                                  <a:pt x="237624" y="693899"/>
                                </a:lnTo>
                                <a:lnTo>
                                  <a:pt x="194909" y="675560"/>
                                </a:lnTo>
                                <a:lnTo>
                                  <a:pt x="155321" y="652046"/>
                                </a:lnTo>
                                <a:lnTo>
                                  <a:pt x="119268" y="623811"/>
                                </a:lnTo>
                                <a:lnTo>
                                  <a:pt x="87158" y="591312"/>
                                </a:lnTo>
                                <a:lnTo>
                                  <a:pt x="59397" y="555002"/>
                                </a:lnTo>
                                <a:lnTo>
                                  <a:pt x="36393" y="515337"/>
                                </a:lnTo>
                                <a:lnTo>
                                  <a:pt x="18554" y="472773"/>
                                </a:lnTo>
                                <a:lnTo>
                                  <a:pt x="6287" y="427764"/>
                                </a:lnTo>
                                <a:lnTo>
                                  <a:pt x="0" y="380765"/>
                                </a:lnTo>
                                <a:lnTo>
                                  <a:pt x="99" y="332232"/>
                                </a:lnTo>
                                <a:lnTo>
                                  <a:pt x="6417" y="286637"/>
                                </a:lnTo>
                                <a:lnTo>
                                  <a:pt x="18260" y="243063"/>
                                </a:lnTo>
                                <a:lnTo>
                                  <a:pt x="35246" y="201882"/>
                                </a:lnTo>
                                <a:lnTo>
                                  <a:pt x="56995" y="163463"/>
                                </a:lnTo>
                                <a:lnTo>
                                  <a:pt x="83125" y="128176"/>
                                </a:lnTo>
                                <a:lnTo>
                                  <a:pt x="113256" y="96393"/>
                                </a:lnTo>
                                <a:lnTo>
                                  <a:pt x="147006" y="68482"/>
                                </a:lnTo>
                                <a:lnTo>
                                  <a:pt x="183995" y="44816"/>
                                </a:lnTo>
                                <a:lnTo>
                                  <a:pt x="223841" y="25765"/>
                                </a:lnTo>
                                <a:lnTo>
                                  <a:pt x="266164" y="11698"/>
                                </a:lnTo>
                                <a:lnTo>
                                  <a:pt x="310582" y="2986"/>
                                </a:lnTo>
                                <a:lnTo>
                                  <a:pt x="356715" y="0"/>
                                </a:lnTo>
                                <a:lnTo>
                                  <a:pt x="356715" y="356615"/>
                                </a:lnTo>
                                <a:lnTo>
                                  <a:pt x="381099" y="1524"/>
                                </a:lnTo>
                                <a:lnTo>
                                  <a:pt x="428847" y="8146"/>
                                </a:lnTo>
                                <a:lnTo>
                                  <a:pt x="474282" y="20849"/>
                                </a:lnTo>
                                <a:lnTo>
                                  <a:pt x="516997" y="39171"/>
                                </a:lnTo>
                                <a:lnTo>
                                  <a:pt x="556585" y="62653"/>
                                </a:lnTo>
                                <a:lnTo>
                                  <a:pt x="592638" y="90834"/>
                                </a:lnTo>
                                <a:lnTo>
                                  <a:pt x="624749" y="123253"/>
                                </a:lnTo>
                                <a:lnTo>
                                  <a:pt x="652510" y="159451"/>
                                </a:lnTo>
                                <a:lnTo>
                                  <a:pt x="675513" y="198966"/>
                                </a:lnTo>
                                <a:lnTo>
                                  <a:pt x="693352" y="241339"/>
                                </a:lnTo>
                                <a:lnTo>
                                  <a:pt x="705619" y="286109"/>
                                </a:lnTo>
                                <a:lnTo>
                                  <a:pt x="711907" y="332816"/>
                                </a:lnTo>
                                <a:lnTo>
                                  <a:pt x="711807" y="381000"/>
                                </a:lnTo>
                                <a:lnTo>
                                  <a:pt x="705184" y="429068"/>
                                </a:lnTo>
                                <a:lnTo>
                                  <a:pt x="692475" y="474718"/>
                                </a:lnTo>
                                <a:lnTo>
                                  <a:pt x="674136" y="517564"/>
                                </a:lnTo>
                                <a:lnTo>
                                  <a:pt x="650621" y="557219"/>
                                </a:lnTo>
                                <a:lnTo>
                                  <a:pt x="622387" y="593297"/>
                                </a:lnTo>
                                <a:lnTo>
                                  <a:pt x="589887" y="625411"/>
                                </a:lnTo>
                                <a:lnTo>
                                  <a:pt x="553578" y="653175"/>
                                </a:lnTo>
                                <a:lnTo>
                                  <a:pt x="513913" y="676204"/>
                                </a:lnTo>
                                <a:lnTo>
                                  <a:pt x="471349" y="694110"/>
                                </a:lnTo>
                                <a:lnTo>
                                  <a:pt x="426339" y="706508"/>
                                </a:lnTo>
                                <a:lnTo>
                                  <a:pt x="379341" y="713010"/>
                                </a:lnTo>
                                <a:lnTo>
                                  <a:pt x="330807" y="713232"/>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169" name="Graphic 169"/>
                        <wps:cNvSpPr/>
                        <wps:spPr>
                          <a:xfrm>
                            <a:off x="188975" y="1514855"/>
                            <a:ext cx="58419" cy="58419"/>
                          </a:xfrm>
                          <a:custGeom>
                            <a:avLst/>
                            <a:gdLst/>
                            <a:rect l="l" t="t" r="r" b="b"/>
                            <a:pathLst>
                              <a:path fill="norm" h="58419" w="58419" stroke="1">
                                <a:moveTo>
                                  <a:pt x="57912" y="57912"/>
                                </a:moveTo>
                                <a:lnTo>
                                  <a:pt x="0" y="57912"/>
                                </a:lnTo>
                                <a:lnTo>
                                  <a:pt x="0" y="0"/>
                                </a:lnTo>
                                <a:lnTo>
                                  <a:pt x="57912" y="0"/>
                                </a:lnTo>
                                <a:lnTo>
                                  <a:pt x="57912" y="57912"/>
                                </a:lnTo>
                                <a:close/>
                              </a:path>
                            </a:pathLst>
                          </a:custGeom>
                          <a:solidFill>
                            <a:srgbClr val="003300"/>
                          </a:solidFill>
                        </wps:spPr>
                        <wps:bodyPr wrap="square" lIns="0" tIns="0" rIns="0" bIns="0" rtlCol="0">
                          <a:prstTxWarp prst="textNoShape">
                            <a:avLst/>
                          </a:prstTxWarp>
                        </wps:bodyPr>
                      </wps:wsp>
                      <wps:wsp xmlns:wps="http://schemas.microsoft.com/office/word/2010/wordprocessingShape">
                        <wps:cNvPr id="170" name="Graphic 170"/>
                        <wps:cNvSpPr/>
                        <wps:spPr>
                          <a:xfrm>
                            <a:off x="188975" y="1999487"/>
                            <a:ext cx="58419" cy="58419"/>
                          </a:xfrm>
                          <a:custGeom>
                            <a:avLst/>
                            <a:gdLst/>
                            <a:rect l="l" t="t" r="r" b="b"/>
                            <a:pathLst>
                              <a:path fill="norm" h="58419" w="58419" stroke="1">
                                <a:moveTo>
                                  <a:pt x="57912" y="57912"/>
                                </a:moveTo>
                                <a:lnTo>
                                  <a:pt x="0" y="57912"/>
                                </a:lnTo>
                                <a:lnTo>
                                  <a:pt x="0" y="0"/>
                                </a:lnTo>
                                <a:lnTo>
                                  <a:pt x="57912" y="0"/>
                                </a:lnTo>
                                <a:lnTo>
                                  <a:pt x="57912" y="57912"/>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171" name="Graphic 171"/>
                        <wps:cNvSpPr/>
                        <wps:spPr>
                          <a:xfrm>
                            <a:off x="68580" y="847344"/>
                            <a:ext cx="2273935" cy="1742439"/>
                          </a:xfrm>
                          <a:custGeom>
                            <a:avLst/>
                            <a:gdLst/>
                            <a:rect l="l" t="t" r="r" b="b"/>
                            <a:pathLst>
                              <a:path fill="norm" h="1742439" w="2273935" stroke="1">
                                <a:moveTo>
                                  <a:pt x="2273807" y="0"/>
                                </a:moveTo>
                                <a:lnTo>
                                  <a:pt x="0" y="0"/>
                                </a:lnTo>
                                <a:lnTo>
                                  <a:pt x="0" y="1741932"/>
                                </a:lnTo>
                                <a:lnTo>
                                  <a:pt x="2273807" y="1741932"/>
                                </a:lnTo>
                              </a:path>
                            </a:pathLst>
                          </a:custGeom>
                          <a:ln w="10668">
                            <a:solidFill>
                              <a:srgbClr val="DADADA"/>
                            </a:solidFill>
                            <a:prstDash val="solid"/>
                          </a:ln>
                        </wps:spPr>
                        <wps:bodyPr wrap="square" lIns="0" tIns="0" rIns="0" bIns="0" rtlCol="0">
                          <a:prstTxWarp prst="textNoShape">
                            <a:avLst/>
                          </a:prstTxWarp>
                        </wps:bodyPr>
                      </wps:wsp>
                      <wps:wsp xmlns:wps="http://schemas.microsoft.com/office/word/2010/wordprocessingShape">
                        <wps:cNvPr id="172" name="Graphic 172"/>
                        <wps:cNvSpPr/>
                        <wps:spPr>
                          <a:xfrm>
                            <a:off x="4791455" y="847344"/>
                            <a:ext cx="1905" cy="1742439"/>
                          </a:xfrm>
                          <a:custGeom>
                            <a:avLst/>
                            <a:gdLst/>
                            <a:rect l="l" t="t" r="r" b="b"/>
                            <a:pathLst>
                              <a:path fill="norm" h="1742439" w="1905" stroke="1">
                                <a:moveTo>
                                  <a:pt x="0" y="1741931"/>
                                </a:moveTo>
                                <a:lnTo>
                                  <a:pt x="1524" y="1741931"/>
                                </a:lnTo>
                                <a:lnTo>
                                  <a:pt x="1524" y="0"/>
                                </a:lnTo>
                                <a:lnTo>
                                  <a:pt x="0" y="0"/>
                                </a:lnTo>
                                <a:lnTo>
                                  <a:pt x="0" y="1741931"/>
                                </a:lnTo>
                                <a:close/>
                              </a:path>
                            </a:pathLst>
                          </a:custGeom>
                          <a:solidFill>
                            <a:srgbClr val="F9E8D6"/>
                          </a:solidFill>
                        </wps:spPr>
                        <wps:bodyPr wrap="square" lIns="0" tIns="0" rIns="0" bIns="0" rtlCol="0">
                          <a:prstTxWarp prst="textNoShape">
                            <a:avLst/>
                          </a:prstTxWarp>
                        </wps:bodyPr>
                      </wps:wsp>
                      <wps:wsp xmlns:wps="http://schemas.microsoft.com/office/word/2010/wordprocessingShape">
                        <wps:cNvPr id="173" name="Graphic 173"/>
                        <wps:cNvSpPr/>
                        <wps:spPr>
                          <a:xfrm>
                            <a:off x="2432303" y="845819"/>
                            <a:ext cx="2359660" cy="1744980"/>
                          </a:xfrm>
                          <a:custGeom>
                            <a:avLst/>
                            <a:gdLst/>
                            <a:rect l="l" t="t" r="r" b="b"/>
                            <a:pathLst>
                              <a:path fill="norm" h="1744980" w="2359660" stroke="1">
                                <a:moveTo>
                                  <a:pt x="2359151" y="1744980"/>
                                </a:moveTo>
                                <a:lnTo>
                                  <a:pt x="0" y="1744980"/>
                                </a:lnTo>
                                <a:lnTo>
                                  <a:pt x="0" y="0"/>
                                </a:lnTo>
                                <a:lnTo>
                                  <a:pt x="2359151" y="0"/>
                                </a:lnTo>
                                <a:lnTo>
                                  <a:pt x="2359151" y="1744980"/>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174" name="Graphic 174"/>
                        <wps:cNvSpPr/>
                        <wps:spPr>
                          <a:xfrm>
                            <a:off x="4082796" y="1403603"/>
                            <a:ext cx="22860" cy="361315"/>
                          </a:xfrm>
                          <a:custGeom>
                            <a:avLst/>
                            <a:gdLst/>
                            <a:rect l="l" t="t" r="r" b="b"/>
                            <a:pathLst>
                              <a:path fill="norm" h="361315" w="22860" stroke="1">
                                <a:moveTo>
                                  <a:pt x="0" y="361188"/>
                                </a:moveTo>
                                <a:lnTo>
                                  <a:pt x="0" y="0"/>
                                </a:lnTo>
                                <a:lnTo>
                                  <a:pt x="22859" y="0"/>
                                </a:lnTo>
                                <a:lnTo>
                                  <a:pt x="0" y="361188"/>
                                </a:lnTo>
                                <a:close/>
                              </a:path>
                            </a:pathLst>
                          </a:custGeom>
                          <a:solidFill>
                            <a:srgbClr val="003300"/>
                          </a:solidFill>
                        </wps:spPr>
                        <wps:bodyPr wrap="square" lIns="0" tIns="0" rIns="0" bIns="0" rtlCol="0">
                          <a:prstTxWarp prst="textNoShape">
                            <a:avLst/>
                          </a:prstTxWarp>
                        </wps:bodyPr>
                      </wps:wsp>
                      <wps:wsp xmlns:wps="http://schemas.microsoft.com/office/word/2010/wordprocessingShape">
                        <wps:cNvPr id="175" name="Graphic 175"/>
                        <wps:cNvSpPr/>
                        <wps:spPr>
                          <a:xfrm>
                            <a:off x="3721607" y="1403603"/>
                            <a:ext cx="723900" cy="723900"/>
                          </a:xfrm>
                          <a:custGeom>
                            <a:avLst/>
                            <a:gdLst/>
                            <a:rect l="l" t="t" r="r" b="b"/>
                            <a:pathLst>
                              <a:path fill="norm" h="723900" w="723900" stroke="1">
                                <a:moveTo>
                                  <a:pt x="339852" y="723900"/>
                                </a:moveTo>
                                <a:lnTo>
                                  <a:pt x="290673" y="717594"/>
                                </a:lnTo>
                                <a:lnTo>
                                  <a:pt x="243981" y="705082"/>
                                </a:lnTo>
                                <a:lnTo>
                                  <a:pt x="200167" y="686823"/>
                                </a:lnTo>
                                <a:lnTo>
                                  <a:pt x="159624" y="663278"/>
                                </a:lnTo>
                                <a:lnTo>
                                  <a:pt x="122743" y="634907"/>
                                </a:lnTo>
                                <a:lnTo>
                                  <a:pt x="89916" y="602170"/>
                                </a:lnTo>
                                <a:lnTo>
                                  <a:pt x="61533" y="565528"/>
                                </a:lnTo>
                                <a:lnTo>
                                  <a:pt x="37987" y="525441"/>
                                </a:lnTo>
                                <a:lnTo>
                                  <a:pt x="19669" y="482369"/>
                                </a:lnTo>
                                <a:lnTo>
                                  <a:pt x="6970" y="436774"/>
                                </a:lnTo>
                                <a:lnTo>
                                  <a:pt x="283" y="389114"/>
                                </a:lnTo>
                                <a:lnTo>
                                  <a:pt x="0" y="339852"/>
                                </a:lnTo>
                                <a:lnTo>
                                  <a:pt x="6029" y="292826"/>
                                </a:lnTo>
                                <a:lnTo>
                                  <a:pt x="17758" y="248002"/>
                                </a:lnTo>
                                <a:lnTo>
                                  <a:pt x="34790" y="205740"/>
                                </a:lnTo>
                                <a:lnTo>
                                  <a:pt x="56726" y="166398"/>
                                </a:lnTo>
                                <a:lnTo>
                                  <a:pt x="83171" y="130337"/>
                                </a:lnTo>
                                <a:lnTo>
                                  <a:pt x="113728" y="97917"/>
                                </a:lnTo>
                                <a:lnTo>
                                  <a:pt x="147999" y="69497"/>
                                </a:lnTo>
                                <a:lnTo>
                                  <a:pt x="185589" y="45437"/>
                                </a:lnTo>
                                <a:lnTo>
                                  <a:pt x="226099" y="26098"/>
                                </a:lnTo>
                                <a:lnTo>
                                  <a:pt x="269134" y="11839"/>
                                </a:lnTo>
                                <a:lnTo>
                                  <a:pt x="314295" y="3019"/>
                                </a:lnTo>
                                <a:lnTo>
                                  <a:pt x="361188" y="0"/>
                                </a:lnTo>
                                <a:lnTo>
                                  <a:pt x="361188" y="361187"/>
                                </a:lnTo>
                                <a:lnTo>
                                  <a:pt x="384048" y="0"/>
                                </a:lnTo>
                                <a:lnTo>
                                  <a:pt x="432906" y="6305"/>
                                </a:lnTo>
                                <a:lnTo>
                                  <a:pt x="479389" y="18817"/>
                                </a:lnTo>
                                <a:lnTo>
                                  <a:pt x="523089" y="37076"/>
                                </a:lnTo>
                                <a:lnTo>
                                  <a:pt x="563597" y="60621"/>
                                </a:lnTo>
                                <a:lnTo>
                                  <a:pt x="600508" y="88992"/>
                                </a:lnTo>
                                <a:lnTo>
                                  <a:pt x="633412" y="121729"/>
                                </a:lnTo>
                                <a:lnTo>
                                  <a:pt x="661903" y="158371"/>
                                </a:lnTo>
                                <a:lnTo>
                                  <a:pt x="685574" y="198458"/>
                                </a:lnTo>
                                <a:lnTo>
                                  <a:pt x="704016" y="241530"/>
                                </a:lnTo>
                                <a:lnTo>
                                  <a:pt x="716823" y="287125"/>
                                </a:lnTo>
                                <a:lnTo>
                                  <a:pt x="723586" y="334785"/>
                                </a:lnTo>
                                <a:lnTo>
                                  <a:pt x="723900" y="384048"/>
                                </a:lnTo>
                                <a:lnTo>
                                  <a:pt x="717274" y="432906"/>
                                </a:lnTo>
                                <a:lnTo>
                                  <a:pt x="704553" y="479389"/>
                                </a:lnTo>
                                <a:lnTo>
                                  <a:pt x="686181" y="523089"/>
                                </a:lnTo>
                                <a:lnTo>
                                  <a:pt x="662601" y="563597"/>
                                </a:lnTo>
                                <a:lnTo>
                                  <a:pt x="634259" y="600508"/>
                                </a:lnTo>
                                <a:lnTo>
                                  <a:pt x="601599" y="633412"/>
                                </a:lnTo>
                                <a:lnTo>
                                  <a:pt x="565065" y="661903"/>
                                </a:lnTo>
                                <a:lnTo>
                                  <a:pt x="525102" y="685574"/>
                                </a:lnTo>
                                <a:lnTo>
                                  <a:pt x="482155" y="704016"/>
                                </a:lnTo>
                                <a:lnTo>
                                  <a:pt x="436668" y="716823"/>
                                </a:lnTo>
                                <a:lnTo>
                                  <a:pt x="389085" y="723586"/>
                                </a:lnTo>
                                <a:lnTo>
                                  <a:pt x="339852" y="723900"/>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176" name="Graphic 176"/>
                        <wps:cNvSpPr/>
                        <wps:spPr>
                          <a:xfrm>
                            <a:off x="2572511" y="1463039"/>
                            <a:ext cx="56515" cy="58419"/>
                          </a:xfrm>
                          <a:custGeom>
                            <a:avLst/>
                            <a:gdLst/>
                            <a:rect l="l" t="t" r="r" b="b"/>
                            <a:pathLst>
                              <a:path fill="norm" h="58419" w="56515" stroke="1">
                                <a:moveTo>
                                  <a:pt x="56388" y="57912"/>
                                </a:moveTo>
                                <a:lnTo>
                                  <a:pt x="0" y="57912"/>
                                </a:lnTo>
                                <a:lnTo>
                                  <a:pt x="0" y="0"/>
                                </a:lnTo>
                                <a:lnTo>
                                  <a:pt x="56388" y="0"/>
                                </a:lnTo>
                                <a:lnTo>
                                  <a:pt x="56388" y="57912"/>
                                </a:lnTo>
                                <a:close/>
                              </a:path>
                            </a:pathLst>
                          </a:custGeom>
                          <a:solidFill>
                            <a:srgbClr val="003300"/>
                          </a:solidFill>
                        </wps:spPr>
                        <wps:bodyPr wrap="square" lIns="0" tIns="0" rIns="0" bIns="0" rtlCol="0">
                          <a:prstTxWarp prst="textNoShape">
                            <a:avLst/>
                          </a:prstTxWarp>
                        </wps:bodyPr>
                      </wps:wsp>
                      <wps:wsp xmlns:wps="http://schemas.microsoft.com/office/word/2010/wordprocessingShape">
                        <wps:cNvPr id="177" name="Graphic 177"/>
                        <wps:cNvSpPr/>
                        <wps:spPr>
                          <a:xfrm>
                            <a:off x="2572511" y="1981200"/>
                            <a:ext cx="56515" cy="58419"/>
                          </a:xfrm>
                          <a:custGeom>
                            <a:avLst/>
                            <a:gdLst/>
                            <a:rect l="l" t="t" r="r" b="b"/>
                            <a:pathLst>
                              <a:path fill="norm" h="58419" w="56515" stroke="1">
                                <a:moveTo>
                                  <a:pt x="56388" y="57911"/>
                                </a:moveTo>
                                <a:lnTo>
                                  <a:pt x="0" y="57911"/>
                                </a:lnTo>
                                <a:lnTo>
                                  <a:pt x="0" y="0"/>
                                </a:lnTo>
                                <a:lnTo>
                                  <a:pt x="56388" y="0"/>
                                </a:lnTo>
                                <a:lnTo>
                                  <a:pt x="56388" y="57911"/>
                                </a:lnTo>
                                <a:close/>
                              </a:path>
                            </a:pathLst>
                          </a:custGeom>
                          <a:solidFill>
                            <a:srgbClr val="DADADA"/>
                          </a:solidFill>
                        </wps:spPr>
                        <wps:bodyPr wrap="square" lIns="0" tIns="0" rIns="0" bIns="0" rtlCol="0">
                          <a:prstTxWarp prst="textNoShape">
                            <a:avLst/>
                          </a:prstTxWarp>
                        </wps:bodyPr>
                      </wps:wsp>
                      <wps:wsp xmlns:wps="http://schemas.microsoft.com/office/word/2010/wordprocessingShape">
                        <wps:cNvPr id="178" name="Graphic 178"/>
                        <wps:cNvSpPr/>
                        <wps:spPr>
                          <a:xfrm>
                            <a:off x="2432303" y="847344"/>
                            <a:ext cx="2359660" cy="1742439"/>
                          </a:xfrm>
                          <a:custGeom>
                            <a:avLst/>
                            <a:gdLst/>
                            <a:rect l="l" t="t" r="r" b="b"/>
                            <a:pathLst>
                              <a:path fill="norm" h="1742439" w="2359660" stroke="1">
                                <a:moveTo>
                                  <a:pt x="0" y="1741932"/>
                                </a:moveTo>
                                <a:lnTo>
                                  <a:pt x="2359151" y="1741932"/>
                                </a:lnTo>
                                <a:lnTo>
                                  <a:pt x="2359151" y="0"/>
                                </a:lnTo>
                                <a:lnTo>
                                  <a:pt x="0" y="0"/>
                                </a:lnTo>
                                <a:lnTo>
                                  <a:pt x="0" y="1741932"/>
                                </a:lnTo>
                                <a:close/>
                              </a:path>
                            </a:pathLst>
                          </a:custGeom>
                          <a:ln w="10668">
                            <a:solidFill>
                              <a:srgbClr val="DADADA"/>
                            </a:solidFill>
                            <a:prstDash val="solid"/>
                          </a:ln>
                        </wps:spPr>
                        <wps:bodyPr wrap="square" lIns="0" tIns="0" rIns="0" bIns="0" rtlCol="0">
                          <a:prstTxWarp prst="textNoShape">
                            <a:avLst/>
                          </a:prstTxWarp>
                        </wps:bodyPr>
                      </wps:wsp>
                      <wps:wsp xmlns:wps="http://schemas.microsoft.com/office/word/2010/wordprocessingShape">
                        <wps:cNvPr id="179" name="Textbox 179"/>
                        <wps:cNvSpPr txBox="1"/>
                        <wps:spPr>
                          <a:xfrm>
                            <a:off x="269749" y="944506"/>
                            <a:ext cx="1696085" cy="777240"/>
                          </a:xfrm>
                          <a:prstGeom prst="rect">
                            <a:avLst/>
                          </a:prstGeom>
                        </wps:spPr>
                        <wps:txbx>
                          <w:txbxContent>
                            <w:p>
                              <w:pPr>
                                <w:spacing w:before="0" w:line="164" w:lineRule="exact"/>
                                <w:ind w:left="112" w:right="0" w:firstLine="0"/>
                                <w:jc w:val="left"/>
                                <w:rPr>
                                  <w:rFonts w:ascii="Calibri"/>
                                  <w:sz w:val="16"/>
                                </w:rPr>
                              </w:pPr>
                              <w:r>
                                <w:rPr>
                                  <w:rFonts w:ascii="Calibri"/>
                                  <w:color w:val="595959"/>
                                  <w:sz w:val="15"/>
                                </w:rPr>
                                <w:t>1. Allineamento degli investimenti alla tassonomia</w:t>
                              </w:r>
                            </w:p>
                            <w:p>
                              <w:pPr>
                                <w:spacing w:before="1"/>
                                <w:ind w:left="477" w:right="0" w:firstLine="0"/>
                                <w:jc w:val="left"/>
                                <w:rPr>
                                  <w:rFonts w:ascii="Calibri"/>
                                  <w:b/>
                                  <w:sz w:val="16"/>
                                </w:rPr>
                              </w:pPr>
                              <w:r>
                                <w:rPr>
                                  <w:rFonts w:ascii="Calibri"/>
                                  <w:b/>
                                  <w:color w:val="595959"/>
                                  <w:sz w:val="15"/>
                                </w:rPr>
                                <w:t>comprese le obbligazioni sovrane*</w:t>
                              </w:r>
                            </w:p>
                            <w:p>
                              <w:pPr>
                                <w:spacing w:before="8" w:line="240" w:lineRule="auto"/>
                                <w:rPr>
                                  <w:rFonts w:ascii="Calibri"/>
                                  <w:b/>
                                  <w:sz w:val="16"/>
                                </w:rPr>
                              </w:pPr>
                            </w:p>
                            <w:p>
                              <w:pPr>
                                <w:spacing w:before="0"/>
                                <w:ind w:left="2174" w:right="0" w:firstLine="0"/>
                                <w:jc w:val="left"/>
                                <w:rPr>
                                  <w:rFonts w:ascii="Calibri"/>
                                  <w:b/>
                                  <w:sz w:val="18"/>
                                </w:rPr>
                              </w:pPr>
                              <w:r>
                                <w:rPr>
                                  <w:rFonts w:ascii="Calibri"/>
                                  <w:b/>
                                  <w:color w:val="003300"/>
                                  <w:spacing w:val="-5"/>
                                  <w:sz w:val="17"/>
                                </w:rPr>
                                <w:t>0%</w:t>
                              </w:r>
                            </w:p>
                            <w:p>
                              <w:pPr>
                                <w:spacing w:before="50"/>
                                <w:ind w:left="0" w:right="1208" w:firstLine="0"/>
                                <w:jc w:val="left"/>
                                <w:rPr>
                                  <w:rFonts w:ascii="Calibri"/>
                                  <w:sz w:val="16"/>
                                </w:rPr>
                              </w:pPr>
                              <w:r>
                                <w:rPr>
                                  <w:rFonts w:ascii="Calibri"/>
                                  <w:color w:val="595959"/>
                                  <w:sz w:val="15"/>
                                </w:rPr>
                                <w:t>Allineati alla tassonomia (nessun gas fossile né energia nucleare)</w:t>
                              </w:r>
                            </w:p>
                          </w:txbxContent>
                        </wps:txbx>
                        <wps:bodyPr wrap="square" lIns="0" tIns="0" rIns="0" bIns="0" rtlCol="0"/>
                      </wps:wsp>
                      <wps:wsp xmlns:wps="http://schemas.microsoft.com/office/word/2010/wordprocessingShape">
                        <wps:cNvPr id="180" name="Textbox 180"/>
                        <wps:cNvSpPr txBox="1"/>
                        <wps:spPr>
                          <a:xfrm>
                            <a:off x="269749" y="1980848"/>
                            <a:ext cx="970280" cy="102235"/>
                          </a:xfrm>
                          <a:prstGeom prst="rect">
                            <a:avLst/>
                          </a:prstGeom>
                        </wps:spPr>
                        <wps:txbx>
                          <w:txbxContent>
                            <w:p>
                              <w:pPr>
                                <w:spacing w:before="0" w:line="161" w:lineRule="exact"/>
                                <w:ind w:left="0" w:right="0" w:firstLine="0"/>
                                <w:jc w:val="left"/>
                                <w:rPr>
                                  <w:rFonts w:ascii="Calibri"/>
                                  <w:sz w:val="16"/>
                                </w:rPr>
                              </w:pPr>
                              <w:r>
                                <w:rPr>
                                  <w:rFonts w:ascii="Calibri"/>
                                  <w:color w:val="595959"/>
                                  <w:spacing w:val="-2"/>
                                  <w:sz w:val="15"/>
                                </w:rPr>
                                <w:t>Non allineato alla tassonomia</w:t>
                              </w:r>
                            </w:p>
                          </w:txbxContent>
                        </wps:txbx>
                        <wps:bodyPr wrap="square" lIns="0" tIns="0" rIns="0" bIns="0" rtlCol="0"/>
                      </wps:wsp>
                      <wps:wsp xmlns:wps="http://schemas.microsoft.com/office/word/2010/wordprocessingShape">
                        <wps:cNvPr id="181" name="Textbox 181"/>
                        <wps:cNvSpPr txBox="1"/>
                        <wps:spPr>
                          <a:xfrm>
                            <a:off x="1557531" y="1976254"/>
                            <a:ext cx="268605" cy="114300"/>
                          </a:xfrm>
                          <a:prstGeom prst="rect">
                            <a:avLst/>
                          </a:prstGeom>
                        </wps:spPr>
                        <wps:txbx>
                          <w:txbxContent>
                            <w:p>
                              <w:pPr>
                                <w:spacing w:before="0" w:line="180" w:lineRule="exact"/>
                                <w:ind w:left="0" w:right="0" w:firstLine="0"/>
                                <w:jc w:val="left"/>
                                <w:rPr>
                                  <w:rFonts w:ascii="Calibri"/>
                                  <w:sz w:val="18"/>
                                </w:rPr>
                              </w:pPr>
                              <w:r>
                                <w:rPr>
                                  <w:rFonts w:ascii="Calibri"/>
                                  <w:color w:val="3D3D3D"/>
                                  <w:spacing w:val="-4"/>
                                  <w:sz w:val="17"/>
                                </w:rPr>
                                <w:t>100%</w:t>
                              </w:r>
                            </w:p>
                          </w:txbxContent>
                        </wps:txbx>
                        <wps:bodyPr wrap="square" lIns="0" tIns="0" rIns="0" bIns="0" rtlCol="0"/>
                      </wps:wsp>
                      <wps:wsp xmlns:wps="http://schemas.microsoft.com/office/word/2010/wordprocessingShape">
                        <wps:cNvPr id="182" name="Textbox 182"/>
                        <wps:cNvSpPr txBox="1"/>
                        <wps:spPr>
                          <a:xfrm>
                            <a:off x="2651786" y="944506"/>
                            <a:ext cx="1688464" cy="725805"/>
                          </a:xfrm>
                          <a:prstGeom prst="rect">
                            <a:avLst/>
                          </a:prstGeom>
                        </wps:spPr>
                        <wps:txbx>
                          <w:txbxContent>
                            <w:p>
                              <w:pPr>
                                <w:spacing w:before="0" w:line="164" w:lineRule="exact"/>
                                <w:ind w:left="95" w:right="0" w:firstLine="0"/>
                                <w:jc w:val="left"/>
                                <w:rPr>
                                  <w:rFonts w:ascii="Calibri"/>
                                  <w:sz w:val="16"/>
                                </w:rPr>
                              </w:pPr>
                              <w:r>
                                <w:rPr>
                                  <w:rFonts w:ascii="Calibri"/>
                                  <w:color w:val="595959"/>
                                  <w:sz w:val="15"/>
                                </w:rPr>
                                <w:t>2. Allineamento degli investimenti alla tassonomia</w:t>
                              </w:r>
                            </w:p>
                            <w:p>
                              <w:pPr>
                                <w:spacing w:before="1"/>
                                <w:ind w:left="444" w:right="0" w:firstLine="0"/>
                                <w:jc w:val="left"/>
                                <w:rPr>
                                  <w:rFonts w:ascii="Calibri"/>
                                  <w:b/>
                                  <w:sz w:val="16"/>
                                </w:rPr>
                              </w:pPr>
                              <w:r>
                                <w:rPr>
                                  <w:rFonts w:ascii="Calibri"/>
                                  <w:b/>
                                  <w:color w:val="595959"/>
                                  <w:sz w:val="15"/>
                                </w:rPr>
                                <w:t>esclusi i titoli di Stato*</w:t>
                              </w:r>
                            </w:p>
                            <w:p>
                              <w:pPr>
                                <w:spacing w:before="119"/>
                                <w:ind w:left="2198" w:right="0" w:firstLine="0"/>
                                <w:jc w:val="left"/>
                                <w:rPr>
                                  <w:rFonts w:ascii="Calibri"/>
                                  <w:b/>
                                  <w:sz w:val="18"/>
                                </w:rPr>
                              </w:pPr>
                              <w:r>
                                <w:rPr>
                                  <w:rFonts w:ascii="Calibri"/>
                                  <w:b/>
                                  <w:color w:val="003300"/>
                                  <w:spacing w:val="-5"/>
                                  <w:sz w:val="17"/>
                                </w:rPr>
                                <w:t>0%</w:t>
                              </w:r>
                            </w:p>
                            <w:p>
                              <w:pPr>
                                <w:spacing w:before="53"/>
                                <w:ind w:left="0" w:right="1161" w:firstLine="35"/>
                                <w:jc w:val="left"/>
                                <w:rPr>
                                  <w:rFonts w:ascii="Calibri"/>
                                  <w:sz w:val="16"/>
                                </w:rPr>
                              </w:pPr>
                              <w:r>
                                <w:rPr>
                                  <w:rFonts w:ascii="Calibri"/>
                                  <w:color w:val="595959"/>
                                  <w:sz w:val="15"/>
                                </w:rPr>
                                <w:t>Allineati alla tassonomia (senza gas fossile e nucleare)</w:t>
                              </w:r>
                            </w:p>
                          </w:txbxContent>
                        </wps:txbx>
                        <wps:bodyPr wrap="square" lIns="0" tIns="0" rIns="0" bIns="0" rtlCol="0"/>
                      </wps:wsp>
                      <wps:wsp xmlns:wps="http://schemas.microsoft.com/office/word/2010/wordprocessingShape">
                        <wps:cNvPr id="183" name="Textbox 183"/>
                        <wps:cNvSpPr txBox="1"/>
                        <wps:spPr>
                          <a:xfrm>
                            <a:off x="2651786" y="1962550"/>
                            <a:ext cx="970280" cy="102235"/>
                          </a:xfrm>
                          <a:prstGeom prst="rect">
                            <a:avLst/>
                          </a:prstGeom>
                        </wps:spPr>
                        <wps:txbx>
                          <w:txbxContent>
                            <w:p>
                              <w:pPr>
                                <w:spacing w:before="0" w:line="161" w:lineRule="exact"/>
                                <w:ind w:left="0" w:right="0" w:firstLine="0"/>
                                <w:jc w:val="left"/>
                                <w:rPr>
                                  <w:rFonts w:ascii="Calibri"/>
                                  <w:sz w:val="16"/>
                                </w:rPr>
                              </w:pPr>
                              <w:r>
                                <w:rPr>
                                  <w:rFonts w:ascii="Calibri"/>
                                  <w:color w:val="595959"/>
                                  <w:spacing w:val="-2"/>
                                  <w:sz w:val="15"/>
                                </w:rPr>
                                <w:t>Non allineati alla tassonomia</w:t>
                              </w:r>
                            </w:p>
                          </w:txbxContent>
                        </wps:txbx>
                        <wps:bodyPr wrap="square" lIns="0" tIns="0" rIns="0" bIns="0" rtlCol="0"/>
                      </wps:wsp>
                      <wps:wsp xmlns:wps="http://schemas.microsoft.com/office/word/2010/wordprocessingShape">
                        <wps:cNvPr id="184" name="Textbox 184"/>
                        <wps:cNvSpPr txBox="1"/>
                        <wps:spPr>
                          <a:xfrm>
                            <a:off x="3951727" y="1927475"/>
                            <a:ext cx="268605" cy="114300"/>
                          </a:xfrm>
                          <a:prstGeom prst="rect">
                            <a:avLst/>
                          </a:prstGeom>
                        </wps:spPr>
                        <wps:txbx>
                          <w:txbxContent>
                            <w:p>
                              <w:pPr>
                                <w:spacing w:before="0" w:line="180" w:lineRule="exact"/>
                                <w:ind w:left="0" w:right="0" w:firstLine="0"/>
                                <w:jc w:val="left"/>
                                <w:rPr>
                                  <w:rFonts w:ascii="Calibri"/>
                                  <w:sz w:val="18"/>
                                </w:rPr>
                              </w:pPr>
                              <w:r>
                                <w:rPr>
                                  <w:rFonts w:ascii="Calibri"/>
                                  <w:color w:val="3D3D3D"/>
                                  <w:spacing w:val="-4"/>
                                  <w:sz w:val="17"/>
                                </w:rPr>
                                <w:t>100%</w:t>
                              </w:r>
                            </w:p>
                          </w:txbxContent>
                        </wps:txbx>
                        <wps:bodyPr wrap="square" lIns="0" tIns="0" rIns="0" bIns="0" rtlCol="0"/>
                      </wps:wsp>
                      <wps:wsp xmlns:wps="http://schemas.microsoft.com/office/word/2010/wordprocessingShape">
                        <wps:cNvPr id="185" name="Textbox 185"/>
                        <wps:cNvSpPr txBox="1"/>
                        <wps:spPr>
                          <a:xfrm>
                            <a:off x="2522218" y="2433455"/>
                            <a:ext cx="2195195" cy="102235"/>
                          </a:xfrm>
                          <a:prstGeom prst="rect">
                            <a:avLst/>
                          </a:prstGeom>
                        </wps:spPr>
                        <wps:txbx>
                          <w:txbxContent>
                            <w:p>
                              <w:pPr>
                                <w:spacing w:before="0" w:line="161" w:lineRule="exact"/>
                                <w:ind w:left="0" w:right="0" w:firstLine="0"/>
                                <w:jc w:val="left"/>
                                <w:rPr>
                                  <w:rFonts w:ascii="Calibri"/>
                                  <w:sz w:val="16"/>
                                </w:rPr>
                              </w:pPr>
                              <w:r>
                                <w:rPr>
                                  <w:rFonts w:ascii="Calibri"/>
                                  <w:color w:val="4D4D4D"/>
                                  <w:sz w:val="15"/>
                                </w:rPr>
                                <w:t>Questo grafico rappresenta il 100% degli investimenti totali.</w:t>
                              </w:r>
                            </w:p>
                          </w:txbxContent>
                        </wps:txbx>
                        <wps:bodyPr wrap="square" lIns="0" tIns="0" rIns="0" bIns="0" rtlCol="0"/>
                      </wps:wsp>
                      <wps:wsp xmlns:wps="http://schemas.microsoft.com/office/word/2010/wordprocessingShape">
                        <wps:cNvPr id="186" name="Textbox 186"/>
                        <wps:cNvSpPr txBox="1"/>
                        <wps:spPr>
                          <a:xfrm>
                            <a:off x="0" y="0"/>
                            <a:ext cx="4866640" cy="2860675"/>
                          </a:xfrm>
                          <a:prstGeom prst="rect">
                            <a:avLst/>
                          </a:prstGeom>
                        </wps:spPr>
                        <wps:txbx>
                          <w:txbxContent>
                            <w:p>
                              <w:pPr>
                                <w:spacing w:before="6" w:line="271" w:lineRule="auto"/>
                                <w:ind w:left="107" w:right="106" w:firstLine="0"/>
                                <w:jc w:val="both"/>
                                <w:rPr>
                                  <w:b/>
                                  <w:i/>
                                  <w:sz w:val="18"/>
                                </w:rPr>
                              </w:pPr>
                              <w:r>
                                <w:rPr>
                                  <w:b/>
                                  <w:i/>
                                  <w:w w:val="85"/>
                                  <w:sz w:val="17"/>
                                </w:rPr>
                                <w:t xml:space="preserve">I due grafici sottostanti mostrano in verde la </w:t>
                              </w:r>
                              <w:r>
                                <w:rPr>
                                  <w:b/>
                                  <w:i/>
                                  <w:w w:val="85"/>
                                  <w:sz w:val="17"/>
                                </w:rPr>
                                <w:t xml:space="preserve">percentuale </w:t>
                              </w:r>
                              <w:r>
                                <w:rPr>
                                  <w:b/>
                                  <w:i/>
                                  <w:w w:val="85"/>
                                  <w:sz w:val="17"/>
                                </w:rPr>
                                <w:t xml:space="preserve">minima </w:t>
                              </w:r>
                              <w:r>
                                <w:rPr>
                                  <w:b/>
                                  <w:i/>
                                  <w:w w:val="85"/>
                                  <w:sz w:val="17"/>
                                </w:rPr>
                                <w:t xml:space="preserve">di investimenti allineati </w:t>
                              </w:r>
                              <w:r>
                                <w:rPr>
                                  <w:b/>
                                  <w:i/>
                                  <w:w w:val="85"/>
                                  <w:sz w:val="17"/>
                                </w:rPr>
                                <w:t xml:space="preserve">alla tassonomia dell’UE. Poiché non esiste una metodologia adeguata per determinare l’allineamento alla tassonomia </w:t>
                              </w:r>
                              <w:r>
                                <w:rPr>
                                  <w:b/>
                                  <w:i/>
                                  <w:spacing w:val="-2"/>
                                  <w:w w:val="90"/>
                                  <w:sz w:val="17"/>
                                </w:rPr>
                                <w:t>dei titoli di Stato*, il primo grafico mostra l’allineamento alla tassonomia in relazione a tutti gli investimenti del prodotto finanziario, compresi i titoli di Stato, mentre il secondo grafico mostra l’allineamento alla tassonomia solo in relazione agli investimenti del prodotto finanziario diversi dai titoli di Stato.</w:t>
                              </w: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197" w:line="240" w:lineRule="auto"/>
                                <w:rPr>
                                  <w:b/>
                                  <w:i/>
                                  <w:sz w:val="18"/>
                                </w:rPr>
                              </w:pPr>
                            </w:p>
                            <w:p>
                              <w:pPr>
                                <w:spacing w:before="0"/>
                                <w:ind w:left="143" w:right="0" w:firstLine="0"/>
                                <w:jc w:val="left"/>
                                <w:rPr>
                                  <w:rFonts w:ascii="Calibri"/>
                                  <w:b/>
                                  <w:sz w:val="18"/>
                                </w:rPr>
                              </w:pPr>
                              <w:r>
                                <w:rPr>
                                  <w:rFonts w:ascii="Calibri"/>
                                  <w:b/>
                                  <w:spacing w:val="-10"/>
                                  <w:sz w:val="17"/>
                                </w:rPr>
                                <w:t>*</w:t>
                              </w:r>
                            </w:p>
                          </w:txbxContent>
                        </wps:txbx>
                        <wps:bodyPr wrap="square" lIns="0" tIns="0" rIns="0" bIns="0" rtlCol="0"/>
                      </wps:wsp>
                    </wpg:wgp>
                  </a:graphicData>
                </a:graphic>
              </wp:anchor>
            </w:drawing>
          </mc:Choice>
          <mc:Fallback>
            <w:pict>
              <v:group id="_x0000_s1169" style="width:383.2pt;height:225.25pt;margin-top:56.28pt;margin-left:162.24pt;mso-position-horizontal-relative:page;mso-position-vertical-relative:page;position:absolute;z-index:251709440" coordorigin="3245,1126" coordsize="7664,4505">
                <v:shape id="_x0000_s1170" style="width:7664;height:4505;left:3244;position:absolute;top:1125" coordorigin="3245,1126" coordsize="7664,4505" path="m10908,1126l3245,1126,3245,2460,3245,2462,3245,5395,3245,5398,3245,5630,10908,5630,10908,5398,10908,5395,10908,2462,10908,2460,10908,1126xe" filled="t" fillcolor="#f9e8d6" stroked="f">
                  <v:fill type="solid"/>
                  <v:path arrowok="t"/>
                </v:shape>
                <v:shape id="_x0000_s1171" type="#_x0000_t75" style="width:6305;height:159;left:3607;position:absolute;top:5443" stroked="f">
                  <v:imagedata r:id="rId73" o:title=""/>
                </v:shape>
                <v:rect id="_x0000_s1172" style="width:3581;height:2748;left:3352;position:absolute;top:2457" filled="t" fillcolor="white" stroked="f">
                  <v:fill type="solid"/>
                </v:rect>
                <v:shape id="_x0000_s1173" style="width:20;height:562;left:5908;position:absolute;top:3424" coordorigin="5909,3424" coordsize="20,562" path="m5928,3428l5927,3428,5927,3424,5909,3424,5909,3428,5909,3986,5928,3986,5928,3428xe" filled="t" fillcolor="#030" stroked="f">
                  <v:fill type="solid"/>
                  <v:path arrowok="t"/>
                </v:shape>
                <v:shape id="_x0000_s1174" style="width:1122;height:1124;left:5347;position:absolute;top:3424" coordorigin="5347,3425" coordsize="1122,1124" path="m5868,4548l5793,4538,5721,4518,5654,4489,5592,4452,5535,4407,5484,4356,5441,4299,5404,4236,5376,4169,5357,4098,5347,4024,5347,3948,5357,3876,5376,3808,5403,3743,5437,3682,5478,3627,5525,3577,5579,3533,5637,3495,5700,3465,5766,3443,5836,3430,5909,3425,5909,3986,5947,3427,6022,3438,6094,3458,6161,3486,6224,3523,6280,3568,6331,3619,6375,3676,6411,3738,6439,3805,6458,3875,6468,3949,6468,4025,6458,4100,6438,4172,6409,4240,6372,4302,6327,4359,6276,4410,6219,4453,6156,4490,6089,4518,6018,4537,5944,4548,5868,4548xe" filled="t" fillcolor="#dadada" stroked="f">
                  <v:fill type="solid"/>
                  <v:path arrowok="t"/>
                </v:shape>
                <v:rect id="_x0000_s1175" style="width:92;height:92;left:3542;position:absolute;top:3511" filled="t" fillcolor="#030" stroked="f">
                  <v:fill type="solid"/>
                </v:rect>
                <v:rect id="_x0000_s1176" style="width:92;height:92;left:3542;position:absolute;top:4274" filled="t" fillcolor="#dadada" stroked="f">
                  <v:fill type="solid"/>
                </v:rect>
                <v:shape id="_x0000_s1177" style="width:3581;height:2744;left:3352;position:absolute;top:2460" coordorigin="3353,2460" coordsize="3581,2744" path="m6934,2460l3353,2460,3353,5203,6934,5203e" filled="f" stroked="t" strokecolor="#dadada" strokeweight="0.84pt">
                  <v:stroke dashstyle="solid"/>
                  <v:path arrowok="t"/>
                </v:shape>
                <v:rect id="_x0000_s1178" style="width:3;height:2744;left:10790;position:absolute;top:2460" filled="t" fillcolor="#f9e8d6" stroked="f">
                  <v:fill type="solid"/>
                </v:rect>
                <v:rect id="_x0000_s1179" style="width:3716;height:2748;left:7075;position:absolute;top:2457" filled="t" fillcolor="white" stroked="f">
                  <v:fill type="solid"/>
                </v:rect>
                <v:shape id="_x0000_s1180" style="width:36;height:569;left:9674;position:absolute;top:3336" coordorigin="9674,3336" coordsize="36,569" path="m9674,3905l9674,3336,9710,3336,9674,3905xe" filled="t" fillcolor="#030" stroked="f">
                  <v:fill type="solid"/>
                  <v:path arrowok="t"/>
                </v:shape>
                <v:shape id="_x0000_s1181" style="width:1140;height:1140;left:9105;position:absolute;top:3336" coordorigin="9106,3336" coordsize="1140,1140" path="m9641,4476l9563,4466,9490,4446,9421,4418,9357,4381,9299,4336,9247,4284,9203,4227,9165,4163,9137,4096,9117,4024,9106,3949,9106,3871,9115,3797,9134,3727,9160,3660,9195,3598,9237,3541,9285,3490,9339,3445,9398,3408,9462,3377,9529,3355,9601,3341,9674,3336,9674,3905,9710,3336,9787,3346,9861,3366,9929,3394,9993,3431,10051,3476,10103,3528,10148,3585,10185,3649,10214,3716,10234,3788,10245,3863,10246,3941,10235,4018,10215,4091,10186,4160,10149,4224,10104,4282,10053,4333,9995,4378,9933,4416,9865,4445,9793,4465,9718,4476,9641,4476xe" filled="t" fillcolor="#dadada" stroked="f">
                  <v:fill type="solid"/>
                  <v:path arrowok="t"/>
                </v:shape>
                <v:rect id="_x0000_s1182" style="width:89;height:92;left:7296;position:absolute;top:3429" filled="t" fillcolor="#030" stroked="f">
                  <v:fill type="solid"/>
                </v:rect>
                <v:rect id="_x0000_s1183" style="width:89;height:92;left:7296;position:absolute;top:4245" filled="t" fillcolor="#dadada" stroked="f">
                  <v:fill type="solid"/>
                </v:rect>
                <v:rect id="_x0000_s1184" style="width:3716;height:2744;left:7075;position:absolute;top:2460" filled="f" stroked="t" strokecolor="#dadada" strokeweight="0.84pt">
                  <v:stroke dashstyle="solid"/>
                </v:rect>
                <v:shape id="_x0000_s1185" type="#_x0000_t202" style="width:2671;height:1224;left:3669;position:absolute;top:2613" filled="f" stroked="f">
                  <v:textbox inset="0,0,0,0">
                    <w:txbxContent>
                      <w:p>
                        <w:pPr>
                          <w:spacing w:before="0" w:line="164" w:lineRule="exact"/>
                          <w:ind w:left="112" w:right="0" w:firstLine="0"/>
                          <w:jc w:val="left"/>
                          <w:rPr>
                            <w:rFonts w:ascii="Calibri"/>
                            <w:sz w:val="16"/>
                          </w:rPr>
                        </w:pPr>
                        <w:r>
                          <w:rPr>
                            <w:rFonts w:ascii="Calibri"/>
                            <w:color w:val="595959"/>
                            <w:sz w:val="16"/>
                          </w:rPr>
                          <w:t>1. Allineamento alla tassonomia degli investimenti</w:t>
                        </w:r>
                      </w:p>
                      <w:p>
                        <w:pPr>
                          <w:spacing w:before="1"/>
                          <w:ind w:left="477" w:right="0" w:firstLine="0"/>
                          <w:jc w:val="left"/>
                          <w:rPr>
                            <w:rFonts w:ascii="Calibri"/>
                            <w:b/>
                            <w:sz w:val="16"/>
                          </w:rPr>
                        </w:pPr>
                        <w:r>
                          <w:rPr>
                            <w:rFonts w:ascii="Calibri"/>
                            <w:b/>
                            <w:color w:val="595959"/>
                            <w:sz w:val="16"/>
                          </w:rPr>
                          <w:t>compresi i titoli di Stato*</w:t>
                        </w:r>
                      </w:p>
                      <w:p>
                        <w:pPr>
                          <w:spacing w:before="8" w:line="240" w:lineRule="auto"/>
                          <w:rPr>
                            <w:rFonts w:ascii="Calibri"/>
                            <w:b/>
                            <w:sz w:val="16"/>
                          </w:rPr>
                        </w:pPr>
                      </w:p>
                      <w:p>
                        <w:pPr>
                          <w:spacing w:before="0"/>
                          <w:ind w:left="2174" w:right="0" w:firstLine="0"/>
                          <w:jc w:val="left"/>
                          <w:rPr>
                            <w:rFonts w:ascii="Calibri"/>
                            <w:b/>
                            <w:sz w:val="18"/>
                          </w:rPr>
                        </w:pPr>
                        <w:r>
                          <w:rPr>
                            <w:rFonts w:ascii="Calibri"/>
                            <w:b/>
                            <w:color w:val="003300"/>
                            <w:spacing w:val="-5"/>
                            <w:sz w:val="18"/>
                          </w:rPr>
                          <w:t>0%</w:t>
                        </w:r>
                      </w:p>
                      <w:p>
                        <w:pPr>
                          <w:spacing w:before="50"/>
                          <w:ind w:left="0" w:right="1208" w:firstLine="0"/>
                          <w:jc w:val="left"/>
                          <w:rPr>
                            <w:rFonts w:ascii="Calibri"/>
                            <w:sz w:val="16"/>
                          </w:rPr>
                        </w:pPr>
                        <w:r>
                          <w:rPr>
                            <w:rFonts w:ascii="Calibri"/>
                            <w:color w:val="595959"/>
                            <w:sz w:val="16"/>
                          </w:rPr>
                          <w:t>Allineati alla tassonomia (senza gas fossile e nucleare)</w:t>
                        </w:r>
                      </w:p>
                    </w:txbxContent>
                  </v:textbox>
                </v:shape>
                <v:shape id="_x0000_s1186" type="#_x0000_t202" style="width:1528;height:161;left:3669;position:absolute;top:4245" filled="f" stroked="f">
                  <v:textbox inset="0,0,0,0">
                    <w:txbxContent>
                      <w:p>
                        <w:pPr>
                          <w:spacing w:before="0" w:line="161" w:lineRule="exact"/>
                          <w:ind w:left="0" w:right="0" w:firstLine="0"/>
                          <w:jc w:val="left"/>
                          <w:rPr>
                            <w:rFonts w:ascii="Calibri"/>
                            <w:sz w:val="16"/>
                          </w:rPr>
                        </w:pPr>
                        <w:r>
                          <w:rPr>
                            <w:rFonts w:ascii="Calibri"/>
                            <w:color w:val="595959"/>
                            <w:spacing w:val="-2"/>
                            <w:sz w:val="16"/>
                          </w:rPr>
                          <w:t>Non allineati alla tassonomia</w:t>
                        </w:r>
                      </w:p>
                    </w:txbxContent>
                  </v:textbox>
                </v:shape>
                <v:shape id="_x0000_s1187" type="#_x0000_t202" style="width:423;height:180;left:5697;position:absolute;top:4237" filled="f" stroked="f">
                  <v:textbox inset="0,0,0,0">
                    <w:txbxContent>
                      <w:p>
                        <w:pPr>
                          <w:spacing w:before="0" w:line="180" w:lineRule="exact"/>
                          <w:ind w:left="0" w:right="0" w:firstLine="0"/>
                          <w:jc w:val="left"/>
                          <w:rPr>
                            <w:rFonts w:ascii="Calibri"/>
                            <w:sz w:val="18"/>
                          </w:rPr>
                        </w:pPr>
                        <w:r>
                          <w:rPr>
                            <w:rFonts w:ascii="Calibri"/>
                            <w:color w:val="3D3D3D"/>
                            <w:spacing w:val="-4"/>
                            <w:sz w:val="18"/>
                          </w:rPr>
                          <w:t>100%</w:t>
                        </w:r>
                      </w:p>
                    </w:txbxContent>
                  </v:textbox>
                </v:shape>
                <v:shape id="_x0000_s1188" type="#_x0000_t202" style="width:2659;height:1143;left:7420;position:absolute;top:2613" filled="f" stroked="f">
                  <v:textbox inset="0,0,0,0">
                    <w:txbxContent>
                      <w:p>
                        <w:pPr>
                          <w:spacing w:before="0" w:line="164" w:lineRule="exact"/>
                          <w:ind w:left="95" w:right="0" w:firstLine="0"/>
                          <w:jc w:val="left"/>
                          <w:rPr>
                            <w:rFonts w:ascii="Calibri"/>
                            <w:sz w:val="16"/>
                          </w:rPr>
                        </w:pPr>
                        <w:r>
                          <w:rPr>
                            <w:rFonts w:ascii="Calibri"/>
                            <w:color w:val="595959"/>
                            <w:sz w:val="16"/>
                          </w:rPr>
                          <w:t>2. Allineamento degli investimenti alla tassonomia</w:t>
                        </w:r>
                      </w:p>
                      <w:p>
                        <w:pPr>
                          <w:spacing w:before="1"/>
                          <w:ind w:left="444" w:right="0" w:firstLine="0"/>
                          <w:jc w:val="left"/>
                          <w:rPr>
                            <w:rFonts w:ascii="Calibri"/>
                            <w:b/>
                            <w:sz w:val="16"/>
                          </w:rPr>
                        </w:pPr>
                        <w:r>
                          <w:rPr>
                            <w:rFonts w:ascii="Calibri"/>
                            <w:b/>
                            <w:color w:val="595959"/>
                            <w:sz w:val="16"/>
                          </w:rPr>
                          <w:t>esclusi i titoli di Stato*</w:t>
                        </w:r>
                      </w:p>
                      <w:p>
                        <w:pPr>
                          <w:spacing w:before="119"/>
                          <w:ind w:left="2198" w:right="0" w:firstLine="0"/>
                          <w:jc w:val="left"/>
                          <w:rPr>
                            <w:rFonts w:ascii="Calibri"/>
                            <w:b/>
                            <w:sz w:val="18"/>
                          </w:rPr>
                        </w:pPr>
                        <w:r>
                          <w:rPr>
                            <w:rFonts w:ascii="Calibri"/>
                            <w:b/>
                            <w:color w:val="003300"/>
                            <w:spacing w:val="-5"/>
                            <w:sz w:val="18"/>
                          </w:rPr>
                          <w:t>0%</w:t>
                        </w:r>
                      </w:p>
                      <w:p>
                        <w:pPr>
                          <w:spacing w:before="53"/>
                          <w:ind w:left="0" w:right="1161" w:firstLine="35"/>
                          <w:jc w:val="left"/>
                          <w:rPr>
                            <w:rFonts w:ascii="Calibri"/>
                            <w:sz w:val="16"/>
                          </w:rPr>
                        </w:pPr>
                        <w:r>
                          <w:rPr>
                            <w:rFonts w:ascii="Calibri"/>
                            <w:color w:val="595959"/>
                            <w:sz w:val="16"/>
                          </w:rPr>
                          <w:t>Allineati alla tassonomia (senza gas fossile e nucleare)</w:t>
                        </w:r>
                      </w:p>
                    </w:txbxContent>
                  </v:textbox>
                </v:shape>
                <v:shape id="_x0000_s1189" type="#_x0000_t202" style="width:1528;height:161;left:7420;position:absolute;top:4216" filled="f" stroked="f">
                  <v:textbox inset="0,0,0,0">
                    <w:txbxContent>
                      <w:p>
                        <w:pPr>
                          <w:spacing w:before="0" w:line="161" w:lineRule="exact"/>
                          <w:ind w:left="0" w:right="0" w:firstLine="0"/>
                          <w:jc w:val="left"/>
                          <w:rPr>
                            <w:rFonts w:ascii="Calibri"/>
                            <w:sz w:val="16"/>
                          </w:rPr>
                        </w:pPr>
                        <w:r>
                          <w:rPr>
                            <w:rFonts w:ascii="Calibri"/>
                            <w:color w:val="595959"/>
                            <w:spacing w:val="-2"/>
                            <w:sz w:val="16"/>
                          </w:rPr>
                          <w:t>Non allineati alla tassonomia</w:t>
                        </w:r>
                      </w:p>
                    </w:txbxContent>
                  </v:textbox>
                </v:shape>
                <v:shape id="_x0000_s1190" type="#_x0000_t202" style="width:423;height:180;left:9468;position:absolute;top:4161" filled="f" stroked="f">
                  <v:textbox inset="0,0,0,0">
                    <w:txbxContent>
                      <w:p>
                        <w:pPr>
                          <w:spacing w:before="0" w:line="180" w:lineRule="exact"/>
                          <w:ind w:left="0" w:right="0" w:firstLine="0"/>
                          <w:jc w:val="left"/>
                          <w:rPr>
                            <w:rFonts w:ascii="Calibri"/>
                            <w:sz w:val="18"/>
                          </w:rPr>
                        </w:pPr>
                        <w:r>
                          <w:rPr>
                            <w:rFonts w:ascii="Calibri"/>
                            <w:color w:val="3D3D3D"/>
                            <w:spacing w:val="-4"/>
                            <w:sz w:val="18"/>
                          </w:rPr>
                          <w:t>100%</w:t>
                        </w:r>
                      </w:p>
                    </w:txbxContent>
                  </v:textbox>
                </v:shape>
                <v:shape id="_x0000_s1191" type="#_x0000_t202" style="width:3457;height:161;left:7216;position:absolute;top:4957" filled="f" stroked="f">
                  <v:textbox inset="0,0,0,0">
                    <w:txbxContent>
                      <w:p>
                        <w:pPr>
                          <w:spacing w:before="0" w:line="161" w:lineRule="exact"/>
                          <w:ind w:left="0" w:right="0" w:firstLine="0"/>
                          <w:jc w:val="left"/>
                          <w:rPr>
                            <w:rFonts w:ascii="Calibri"/>
                            <w:sz w:val="16"/>
                          </w:rPr>
                        </w:pPr>
                        <w:r>
                          <w:rPr>
                            <w:rFonts w:ascii="Calibri"/>
                            <w:color w:val="4D4D4D"/>
                            <w:sz w:val="16"/>
                          </w:rPr>
                          <w:t>Questo grafico rappresenta il 100% degli investimenti totali.</w:t>
                        </w:r>
                      </w:p>
                    </w:txbxContent>
                  </v:textbox>
                </v:shape>
                <v:shape id="_x0000_s1192" type="#_x0000_t202" style="width:7664;height:4505;left:3244;position:absolute;top:1125" filled="f" stroked="f">
                  <v:textbox inset="0,0,0,0">
                    <w:txbxContent>
                      <w:p>
                        <w:pPr>
                          <w:spacing w:before="6" w:line="271" w:lineRule="auto"/>
                          <w:ind w:left="107" w:right="106" w:firstLine="0"/>
                          <w:jc w:val="both"/>
                          <w:rPr>
                            <w:b/>
                            <w:i/>
                            <w:sz w:val="18"/>
                          </w:rPr>
                        </w:pPr>
                        <w:r>
                          <w:rPr>
                            <w:b/>
                            <w:i/>
                            <w:w w:val="85"/>
                            <w:sz w:val="18"/>
                          </w:rPr>
                          <w:t xml:space="preserve">I due grafici riportati di seguito mostrano in verde la </w:t>
                        </w:r>
                        <w:r>
                          <w:rPr>
                            <w:b/>
                            <w:i/>
                            <w:w w:val="85"/>
                            <w:sz w:val="18"/>
                          </w:rPr>
                          <w:t xml:space="preserve">percentuale </w:t>
                        </w:r>
                        <w:r>
                          <w:rPr>
                            <w:b/>
                            <w:i/>
                            <w:w w:val="85"/>
                            <w:sz w:val="18"/>
                          </w:rPr>
                          <w:t xml:space="preserve">minima </w:t>
                        </w:r>
                        <w:r>
                          <w:rPr>
                            <w:b/>
                            <w:i/>
                            <w:w w:val="85"/>
                            <w:sz w:val="18"/>
                          </w:rPr>
                          <w:t xml:space="preserve">di investimenti conformi </w:t>
                        </w:r>
                        <w:r>
                          <w:rPr>
                            <w:b/>
                            <w:i/>
                            <w:w w:val="85"/>
                            <w:sz w:val="18"/>
                          </w:rPr>
                          <w:t xml:space="preserve">alla tassonomia dell’UE. Poiché non esiste una metodologia adeguata per determinare la conformità alla tassonomia </w:t>
                        </w:r>
                        <w:r>
                          <w:rPr>
                            <w:b/>
                            <w:i/>
                            <w:spacing w:val="-2"/>
                            <w:w w:val="90"/>
                            <w:sz w:val="18"/>
                          </w:rPr>
                          <w:t>dei titoli di Stato*, il primo grafico illustra la conformità alla tassonomia in relazione a tutti gli investimenti del prodotto finanziario, compresi i titoli di Stato, mentre il secondo grafico mostra la conformità alla tassonomia solo in relazione agli investimenti del prodotto finanziario diversi dai titoli di Stato.</w:t>
                        </w: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0" w:line="240" w:lineRule="auto"/>
                          <w:rPr>
                            <w:b/>
                            <w:i/>
                            <w:sz w:val="18"/>
                          </w:rPr>
                        </w:pPr>
                      </w:p>
                      <w:p>
                        <w:pPr>
                          <w:spacing w:before="197" w:line="240" w:lineRule="auto"/>
                          <w:rPr>
                            <w:b/>
                            <w:i/>
                            <w:sz w:val="18"/>
                          </w:rPr>
                        </w:pPr>
                      </w:p>
                      <w:p>
                        <w:pPr>
                          <w:spacing w:before="0"/>
                          <w:ind w:left="143" w:right="0" w:firstLine="0"/>
                          <w:jc w:val="left"/>
                          <w:rPr>
                            <w:rFonts w:ascii="Calibri"/>
                            <w:b/>
                            <w:sz w:val="18"/>
                          </w:rPr>
                        </w:pPr>
                        <w:r>
                          <w:rPr>
                            <w:rFonts w:ascii="Calibri"/>
                            <w:b/>
                            <w:spacing w:val="-10"/>
                            <w:sz w:val="18"/>
                          </w:rPr>
                          <w:t>*</w:t>
                        </w:r>
                      </w:p>
                    </w:txbxContent>
                  </v:textbox>
                </v:shape>
              </v:group>
            </w:pict>
          </mc:Fallback>
        </mc:AlternateContent>
      </w:r>
      <w:r>
        <w:rPr>
          <w:rFonts w:ascii="Calibri"/>
          <w:b/>
          <w:sz w:val="16"/>
        </w:rPr>
        <w:drawing>
          <wp:anchor distT="0" distB="0" distL="0" distR="0" simplePos="0" relativeHeight="251710464" behindDoc="0" locked="0" layoutInCell="1" allowOverlap="1">
            <wp:simplePos x="0" y="0"/>
            <wp:positionH relativeFrom="page">
              <wp:posOffset>1962911</wp:posOffset>
            </wp:positionH>
            <wp:positionV relativeFrom="page">
              <wp:posOffset>3745991</wp:posOffset>
            </wp:positionV>
            <wp:extent cx="130683" cy="130682"/>
            <wp:effectExtent l="0" t="0" r="0" b="0"/>
            <wp:wrapNone/>
            <wp:docPr id="187" name="Image 187"/>
            <wp:cNvGraphicFramePr/>
            <a:graphic xmlns:a="http://schemas.openxmlformats.org/drawingml/2006/main">
              <a:graphicData uri="http://schemas.openxmlformats.org/drawingml/2006/picture">
                <pic:pic xmlns:pic="http://schemas.openxmlformats.org/drawingml/2006/picture">
                  <pic:nvPicPr>
                    <pic:cNvPr id="187" name="Image 187"/>
                    <pic:cNvPicPr/>
                  </pic:nvPicPr>
                  <pic:blipFill>
                    <a:blip xmlns:r="http://schemas.openxmlformats.org/officeDocument/2006/relationships" r:embed="rId74" cstate="print"/>
                    <a:stretch>
                      <a:fillRect/>
                    </a:stretch>
                  </pic:blipFill>
                  <pic:spPr>
                    <a:xfrm>
                      <a:off x="0" y="0"/>
                      <a:ext cx="130683" cy="130682"/>
                    </a:xfrm>
                    <a:prstGeom prst="rect">
                      <a:avLst/>
                    </a:prstGeom>
                  </pic:spPr>
                </pic:pic>
              </a:graphicData>
            </a:graphic>
          </wp:anchor>
        </w:drawing>
      </w:r>
      <w:r>
        <w:rPr>
          <w:rFonts w:ascii="Calibri"/>
          <w:b/>
          <w:sz w:val="16"/>
        </w:rPr>
        <w:drawing>
          <wp:anchor distT="0" distB="0" distL="0" distR="0" simplePos="0" relativeHeight="251711488" behindDoc="0" locked="0" layoutInCell="1" allowOverlap="1">
            <wp:simplePos x="0" y="0"/>
            <wp:positionH relativeFrom="page">
              <wp:posOffset>1991867</wp:posOffset>
            </wp:positionH>
            <wp:positionV relativeFrom="page">
              <wp:posOffset>9110471</wp:posOffset>
            </wp:positionV>
            <wp:extent cx="130100" cy="128587"/>
            <wp:effectExtent l="0" t="0" r="0" b="0"/>
            <wp:wrapNone/>
            <wp:docPr id="188" name="Image 188"/>
            <wp:cNvGraphicFramePr/>
            <a:graphic xmlns:a="http://schemas.openxmlformats.org/drawingml/2006/main">
              <a:graphicData uri="http://schemas.openxmlformats.org/drawingml/2006/picture">
                <pic:pic xmlns:pic="http://schemas.openxmlformats.org/drawingml/2006/picture">
                  <pic:nvPicPr>
                    <pic:cNvPr id="188" name="Image 188"/>
                    <pic:cNvPicPr/>
                  </pic:nvPicPr>
                  <pic:blipFill>
                    <a:blip xmlns:r="http://schemas.openxmlformats.org/officeDocument/2006/relationships" r:embed="rId75" cstate="print"/>
                    <a:stretch>
                      <a:fillRect/>
                    </a:stretch>
                  </pic:blipFill>
                  <pic:spPr>
                    <a:xfrm>
                      <a:off x="0" y="0"/>
                      <a:ext cx="130100" cy="128587"/>
                    </a:xfrm>
                    <a:prstGeom prst="rect">
                      <a:avLst/>
                    </a:prstGeom>
                  </pic:spPr>
                </pic:pic>
              </a:graphicData>
            </a:graphic>
          </wp:anchor>
        </w:drawing>
      </w:r>
      <w:r>
        <w:rPr>
          <w:rFonts w:ascii="Calibri"/>
          <w:b/>
          <w:sz w:val="16"/>
        </w:rPr>
        <mc:AlternateContent>
          <mc:Choice Requires="wpg">
            <w:drawing>
              <wp:anchor distT="0" distB="0" distL="0" distR="0" simplePos="0" relativeHeight="251712512" behindDoc="0" locked="0" layoutInCell="1" allowOverlap="1">
                <wp:simplePos x="0" y="0"/>
                <wp:positionH relativeFrom="page">
                  <wp:posOffset>7620</wp:posOffset>
                </wp:positionH>
                <wp:positionV relativeFrom="page">
                  <wp:posOffset>8247888</wp:posOffset>
                </wp:positionV>
                <wp:extent cx="1694814" cy="2324100"/>
                <wp:effectExtent l="0" t="0" r="0" b="0"/>
                <wp:wrapNone/>
                <wp:docPr id="189" name="Group 189"/>
                <wp:cNvGraphicFramePr/>
                <a:graphic xmlns:a="http://schemas.openxmlformats.org/drawingml/2006/main">
                  <a:graphicData uri="http://schemas.microsoft.com/office/word/2010/wordprocessingGroup">
                    <wpg:wgp xmlns:wpg="http://schemas.microsoft.com/office/word/2010/wordprocessingGroup">
                      <wpg:cNvGrpSpPr/>
                      <wpg:grpSpPr>
                        <a:xfrm>
                          <a:off x="0" y="0"/>
                          <a:ext cx="1694814" cy="2324100"/>
                          <a:chOff x="0" y="0"/>
                          <a:chExt cx="1694814" cy="2324100"/>
                        </a:xfrm>
                      </wpg:grpSpPr>
                      <wps:wsp xmlns:wps="http://schemas.microsoft.com/office/word/2010/wordprocessingShape">
                        <wps:cNvPr id="190" name="Graphic 190"/>
                        <wps:cNvSpPr/>
                        <wps:spPr>
                          <a:xfrm>
                            <a:off x="0" y="0"/>
                            <a:ext cx="1694814" cy="586740"/>
                          </a:xfrm>
                          <a:custGeom>
                            <a:avLst/>
                            <a:gdLst/>
                            <a:rect l="l" t="t" r="r" b="b"/>
                            <a:pathLst>
                              <a:path fill="norm" h="586740" w="1694814" stroke="1">
                                <a:moveTo>
                                  <a:pt x="1694688" y="294132"/>
                                </a:moveTo>
                                <a:lnTo>
                                  <a:pt x="1690801" y="246278"/>
                                </a:lnTo>
                                <a:lnTo>
                                  <a:pt x="1679575" y="200926"/>
                                </a:lnTo>
                                <a:lnTo>
                                  <a:pt x="1661604" y="158686"/>
                                </a:lnTo>
                                <a:lnTo>
                                  <a:pt x="1637474" y="120154"/>
                                </a:lnTo>
                                <a:lnTo>
                                  <a:pt x="1607820" y="85915"/>
                                </a:lnTo>
                                <a:lnTo>
                                  <a:pt x="1573212" y="56578"/>
                                </a:lnTo>
                                <a:lnTo>
                                  <a:pt x="1534274" y="32715"/>
                                </a:lnTo>
                                <a:lnTo>
                                  <a:pt x="1491615" y="14935"/>
                                </a:lnTo>
                                <a:lnTo>
                                  <a:pt x="1445818" y="3835"/>
                                </a:lnTo>
                                <a:lnTo>
                                  <a:pt x="1397495" y="0"/>
                                </a:lnTo>
                                <a:lnTo>
                                  <a:pt x="1349603" y="3835"/>
                                </a:lnTo>
                                <a:lnTo>
                                  <a:pt x="1304137" y="14935"/>
                                </a:lnTo>
                                <a:lnTo>
                                  <a:pt x="1261732" y="32715"/>
                                </a:lnTo>
                                <a:lnTo>
                                  <a:pt x="1222984" y="56578"/>
                                </a:lnTo>
                                <a:lnTo>
                                  <a:pt x="1188516" y="85915"/>
                                </a:lnTo>
                                <a:lnTo>
                                  <a:pt x="1158951" y="120154"/>
                                </a:lnTo>
                                <a:lnTo>
                                  <a:pt x="1134884" y="158686"/>
                                </a:lnTo>
                                <a:lnTo>
                                  <a:pt x="1116939" y="200926"/>
                                </a:lnTo>
                                <a:lnTo>
                                  <a:pt x="1105725" y="246278"/>
                                </a:lnTo>
                                <a:lnTo>
                                  <a:pt x="1103490" y="273786"/>
                                </a:lnTo>
                                <a:lnTo>
                                  <a:pt x="0" y="268224"/>
                                </a:lnTo>
                                <a:lnTo>
                                  <a:pt x="0" y="304800"/>
                                </a:lnTo>
                                <a:lnTo>
                                  <a:pt x="1103160" y="310362"/>
                                </a:lnTo>
                                <a:lnTo>
                                  <a:pt x="1105725" y="341591"/>
                                </a:lnTo>
                                <a:lnTo>
                                  <a:pt x="1116939" y="386600"/>
                                </a:lnTo>
                                <a:lnTo>
                                  <a:pt x="1134884" y="428586"/>
                                </a:lnTo>
                                <a:lnTo>
                                  <a:pt x="1158951" y="466928"/>
                                </a:lnTo>
                                <a:lnTo>
                                  <a:pt x="1188516" y="501015"/>
                                </a:lnTo>
                                <a:lnTo>
                                  <a:pt x="1222984" y="530275"/>
                                </a:lnTo>
                                <a:lnTo>
                                  <a:pt x="1261732" y="554075"/>
                                </a:lnTo>
                                <a:lnTo>
                                  <a:pt x="1304137" y="571817"/>
                                </a:lnTo>
                                <a:lnTo>
                                  <a:pt x="1349603" y="582917"/>
                                </a:lnTo>
                                <a:lnTo>
                                  <a:pt x="1397495" y="586740"/>
                                </a:lnTo>
                                <a:lnTo>
                                  <a:pt x="1445818" y="582917"/>
                                </a:lnTo>
                                <a:lnTo>
                                  <a:pt x="1491615" y="571817"/>
                                </a:lnTo>
                                <a:lnTo>
                                  <a:pt x="1534274" y="554075"/>
                                </a:lnTo>
                                <a:lnTo>
                                  <a:pt x="1573212" y="530275"/>
                                </a:lnTo>
                                <a:lnTo>
                                  <a:pt x="1607820" y="501015"/>
                                </a:lnTo>
                                <a:lnTo>
                                  <a:pt x="1637474" y="466928"/>
                                </a:lnTo>
                                <a:lnTo>
                                  <a:pt x="1661604" y="428586"/>
                                </a:lnTo>
                                <a:lnTo>
                                  <a:pt x="1679575" y="386600"/>
                                </a:lnTo>
                                <a:lnTo>
                                  <a:pt x="1690801" y="341591"/>
                                </a:lnTo>
                                <a:lnTo>
                                  <a:pt x="1694688" y="294132"/>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191" name="Graphic 191"/>
                        <wps:cNvSpPr/>
                        <wps:spPr>
                          <a:xfrm>
                            <a:off x="1151000" y="94868"/>
                            <a:ext cx="382270" cy="204470"/>
                          </a:xfrm>
                          <a:custGeom>
                            <a:avLst/>
                            <a:gdLst/>
                            <a:rect l="l" t="t" r="r" b="b"/>
                            <a:pathLst>
                              <a:path fill="norm" h="204470" w="382270" stroke="1">
                                <a:moveTo>
                                  <a:pt x="19431" y="204216"/>
                                </a:moveTo>
                                <a:lnTo>
                                  <a:pt x="12144" y="203311"/>
                                </a:lnTo>
                                <a:lnTo>
                                  <a:pt x="5715" y="199263"/>
                                </a:lnTo>
                                <a:lnTo>
                                  <a:pt x="1428" y="192833"/>
                                </a:lnTo>
                                <a:lnTo>
                                  <a:pt x="0" y="185547"/>
                                </a:lnTo>
                                <a:lnTo>
                                  <a:pt x="1428" y="178260"/>
                                </a:lnTo>
                                <a:lnTo>
                                  <a:pt x="5715" y="171831"/>
                                </a:lnTo>
                                <a:lnTo>
                                  <a:pt x="68199" y="104775"/>
                                </a:lnTo>
                                <a:lnTo>
                                  <a:pt x="73271" y="101084"/>
                                </a:lnTo>
                                <a:lnTo>
                                  <a:pt x="79057" y="99250"/>
                                </a:lnTo>
                                <a:lnTo>
                                  <a:pt x="85129" y="99417"/>
                                </a:lnTo>
                                <a:lnTo>
                                  <a:pt x="91059" y="101727"/>
                                </a:lnTo>
                                <a:lnTo>
                                  <a:pt x="188595" y="152019"/>
                                </a:lnTo>
                                <a:lnTo>
                                  <a:pt x="244983" y="104775"/>
                                </a:lnTo>
                                <a:lnTo>
                                  <a:pt x="348615" y="5714"/>
                                </a:lnTo>
                                <a:lnTo>
                                  <a:pt x="355044" y="1428"/>
                                </a:lnTo>
                                <a:lnTo>
                                  <a:pt x="362331" y="0"/>
                                </a:lnTo>
                                <a:lnTo>
                                  <a:pt x="369617" y="1428"/>
                                </a:lnTo>
                                <a:lnTo>
                                  <a:pt x="376047" y="5714"/>
                                </a:lnTo>
                                <a:lnTo>
                                  <a:pt x="380333" y="12144"/>
                                </a:lnTo>
                                <a:lnTo>
                                  <a:pt x="381762" y="19431"/>
                                </a:lnTo>
                                <a:lnTo>
                                  <a:pt x="380333" y="26717"/>
                                </a:lnTo>
                                <a:lnTo>
                                  <a:pt x="376047" y="33147"/>
                                </a:lnTo>
                                <a:lnTo>
                                  <a:pt x="272415" y="132207"/>
                                </a:lnTo>
                                <a:lnTo>
                                  <a:pt x="270891" y="132207"/>
                                </a:lnTo>
                                <a:lnTo>
                                  <a:pt x="203834" y="188595"/>
                                </a:lnTo>
                                <a:lnTo>
                                  <a:pt x="197739" y="194691"/>
                                </a:lnTo>
                                <a:lnTo>
                                  <a:pt x="188595" y="194691"/>
                                </a:lnTo>
                                <a:lnTo>
                                  <a:pt x="182498" y="191643"/>
                                </a:lnTo>
                                <a:lnTo>
                                  <a:pt x="86487" y="141351"/>
                                </a:lnTo>
                                <a:lnTo>
                                  <a:pt x="33147" y="197739"/>
                                </a:lnTo>
                                <a:lnTo>
                                  <a:pt x="26717" y="202263"/>
                                </a:lnTo>
                                <a:lnTo>
                                  <a:pt x="19431" y="204216"/>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192" name="Graphic 192"/>
                        <wps:cNvSpPr/>
                        <wps:spPr>
                          <a:xfrm>
                            <a:off x="1144643" y="283463"/>
                            <a:ext cx="411480" cy="186055"/>
                          </a:xfrm>
                          <a:custGeom>
                            <a:avLst/>
                            <a:gdLst/>
                            <a:rect l="l" t="t" r="r" b="b"/>
                            <a:pathLst>
                              <a:path fill="norm" h="186055" w="411480" stroke="1">
                                <a:moveTo>
                                  <a:pt x="21574" y="90654"/>
                                </a:moveTo>
                                <a:lnTo>
                                  <a:pt x="14168" y="90487"/>
                                </a:lnTo>
                                <a:lnTo>
                                  <a:pt x="7620" y="87749"/>
                                </a:lnTo>
                                <a:lnTo>
                                  <a:pt x="2928" y="82296"/>
                                </a:lnTo>
                                <a:lnTo>
                                  <a:pt x="0" y="75033"/>
                                </a:lnTo>
                                <a:lnTo>
                                  <a:pt x="71" y="67627"/>
                                </a:lnTo>
                                <a:lnTo>
                                  <a:pt x="2714" y="61079"/>
                                </a:lnTo>
                                <a:lnTo>
                                  <a:pt x="7500" y="56388"/>
                                </a:lnTo>
                                <a:lnTo>
                                  <a:pt x="89796" y="4572"/>
                                </a:lnTo>
                                <a:lnTo>
                                  <a:pt x="94368" y="1524"/>
                                </a:lnTo>
                                <a:lnTo>
                                  <a:pt x="98940" y="0"/>
                                </a:lnTo>
                                <a:lnTo>
                                  <a:pt x="103512" y="1524"/>
                                </a:lnTo>
                                <a:lnTo>
                                  <a:pt x="109608" y="3048"/>
                                </a:lnTo>
                                <a:lnTo>
                                  <a:pt x="112656" y="4572"/>
                                </a:lnTo>
                                <a:lnTo>
                                  <a:pt x="115704" y="9144"/>
                                </a:lnTo>
                                <a:lnTo>
                                  <a:pt x="139402" y="45720"/>
                                </a:lnTo>
                                <a:lnTo>
                                  <a:pt x="94368" y="45720"/>
                                </a:lnTo>
                                <a:lnTo>
                                  <a:pt x="28836" y="88392"/>
                                </a:lnTo>
                                <a:lnTo>
                                  <a:pt x="21574" y="90654"/>
                                </a:lnTo>
                                <a:close/>
                              </a:path>
                              <a:path fill="norm" h="186055" w="411480" stroke="1">
                                <a:moveTo>
                                  <a:pt x="198000" y="185928"/>
                                </a:moveTo>
                                <a:lnTo>
                                  <a:pt x="191904" y="185928"/>
                                </a:lnTo>
                                <a:lnTo>
                                  <a:pt x="187332" y="184404"/>
                                </a:lnTo>
                                <a:lnTo>
                                  <a:pt x="182760" y="181356"/>
                                </a:lnTo>
                                <a:lnTo>
                                  <a:pt x="179712" y="176784"/>
                                </a:lnTo>
                                <a:lnTo>
                                  <a:pt x="123576" y="90654"/>
                                </a:lnTo>
                                <a:lnTo>
                                  <a:pt x="94368" y="45720"/>
                                </a:lnTo>
                                <a:lnTo>
                                  <a:pt x="139402" y="45720"/>
                                </a:lnTo>
                                <a:lnTo>
                                  <a:pt x="185808" y="117348"/>
                                </a:lnTo>
                                <a:lnTo>
                                  <a:pt x="201048" y="138684"/>
                                </a:lnTo>
                                <a:lnTo>
                                  <a:pt x="264929" y="138684"/>
                                </a:lnTo>
                                <a:lnTo>
                                  <a:pt x="207144" y="181356"/>
                                </a:lnTo>
                                <a:lnTo>
                                  <a:pt x="202572" y="184404"/>
                                </a:lnTo>
                                <a:lnTo>
                                  <a:pt x="198000" y="185928"/>
                                </a:lnTo>
                                <a:close/>
                              </a:path>
                              <a:path fill="norm" h="186055" w="411480" stroke="1">
                                <a:moveTo>
                                  <a:pt x="264929" y="138684"/>
                                </a:moveTo>
                                <a:lnTo>
                                  <a:pt x="201048" y="138684"/>
                                </a:lnTo>
                                <a:lnTo>
                                  <a:pt x="297060" y="67056"/>
                                </a:lnTo>
                                <a:lnTo>
                                  <a:pt x="303156" y="67056"/>
                                </a:lnTo>
                                <a:lnTo>
                                  <a:pt x="309252" y="68580"/>
                                </a:lnTo>
                                <a:lnTo>
                                  <a:pt x="399168" y="102108"/>
                                </a:lnTo>
                                <a:lnTo>
                                  <a:pt x="405336" y="105703"/>
                                </a:lnTo>
                                <a:lnTo>
                                  <a:pt x="407214" y="108204"/>
                                </a:lnTo>
                                <a:lnTo>
                                  <a:pt x="306204" y="108204"/>
                                </a:lnTo>
                                <a:lnTo>
                                  <a:pt x="264929" y="138684"/>
                                </a:lnTo>
                                <a:close/>
                              </a:path>
                              <a:path fill="norm" h="186055" w="411480" stroke="1">
                                <a:moveTo>
                                  <a:pt x="393334" y="138064"/>
                                </a:moveTo>
                                <a:lnTo>
                                  <a:pt x="385452" y="137160"/>
                                </a:lnTo>
                                <a:lnTo>
                                  <a:pt x="306204" y="108204"/>
                                </a:lnTo>
                                <a:lnTo>
                                  <a:pt x="407214" y="108204"/>
                                </a:lnTo>
                                <a:lnTo>
                                  <a:pt x="409646" y="111442"/>
                                </a:lnTo>
                                <a:lnTo>
                                  <a:pt x="411384" y="118610"/>
                                </a:lnTo>
                                <a:lnTo>
                                  <a:pt x="409836" y="126492"/>
                                </a:lnTo>
                                <a:lnTo>
                                  <a:pt x="406241" y="132445"/>
                                </a:lnTo>
                                <a:lnTo>
                                  <a:pt x="400502" y="136398"/>
                                </a:lnTo>
                                <a:lnTo>
                                  <a:pt x="393334" y="138064"/>
                                </a:lnTo>
                                <a:close/>
                              </a:path>
                            </a:pathLst>
                          </a:custGeom>
                          <a:solidFill>
                            <a:srgbClr val="3B3B3B"/>
                          </a:solidFill>
                        </wps:spPr>
                        <wps:bodyPr wrap="square" lIns="0" tIns="0" rIns="0" bIns="0" rtlCol="0">
                          <a:prstTxWarp prst="textNoShape">
                            <a:avLst/>
                          </a:prstTxWarp>
                        </wps:bodyPr>
                      </wps:wsp>
                      <pic:pic xmlns:pic="http://schemas.openxmlformats.org/drawingml/2006/picture">
                        <pic:nvPicPr>
                          <pic:cNvPr id="193" name="Image 193"/>
                          <pic:cNvPicPr/>
                        </pic:nvPicPr>
                        <pic:blipFill>
                          <a:blip xmlns:r="http://schemas.openxmlformats.org/officeDocument/2006/relationships" r:embed="rId76" cstate="print"/>
                          <a:stretch>
                            <a:fillRect/>
                          </a:stretch>
                        </pic:blipFill>
                        <pic:spPr>
                          <a:xfrm>
                            <a:off x="1527047" y="147828"/>
                            <a:ext cx="124968" cy="214884"/>
                          </a:xfrm>
                          <a:prstGeom prst="rect">
                            <a:avLst/>
                          </a:prstGeom>
                        </pic:spPr>
                      </pic:pic>
                      <wps:wsp xmlns:wps="http://schemas.microsoft.com/office/word/2010/wordprocessingShape">
                        <wps:cNvPr id="194" name="Graphic 194"/>
                        <wps:cNvSpPr/>
                        <wps:spPr>
                          <a:xfrm>
                            <a:off x="97535" y="569976"/>
                            <a:ext cx="1201420" cy="1754505"/>
                          </a:xfrm>
                          <a:custGeom>
                            <a:avLst/>
                            <a:gdLst/>
                            <a:rect l="l" t="t" r="r" b="b"/>
                            <a:pathLst>
                              <a:path fill="norm" h="1754505" w="1201420" stroke="1">
                                <a:moveTo>
                                  <a:pt x="1200911" y="1754124"/>
                                </a:moveTo>
                                <a:lnTo>
                                  <a:pt x="0" y="1754124"/>
                                </a:lnTo>
                                <a:lnTo>
                                  <a:pt x="0" y="0"/>
                                </a:lnTo>
                                <a:lnTo>
                                  <a:pt x="1200911" y="0"/>
                                </a:lnTo>
                                <a:lnTo>
                                  <a:pt x="1200911" y="1754124"/>
                                </a:lnTo>
                                <a:close/>
                              </a:path>
                            </a:pathLst>
                          </a:custGeom>
                          <a:solidFill>
                            <a:srgbClr val="F2F2F2"/>
                          </a:solidFill>
                        </wps:spPr>
                        <wps:bodyPr wrap="square" lIns="0" tIns="0" rIns="0" bIns="0" rtlCol="0">
                          <a:prstTxWarp prst="textNoShape">
                            <a:avLst/>
                          </a:prstTxWarp>
                        </wps:bodyPr>
                      </wps:wsp>
                      <wps:wsp xmlns:wps="http://schemas.microsoft.com/office/word/2010/wordprocessingShape">
                        <wps:cNvPr id="195" name="Textbox 195"/>
                        <wps:cNvSpPr txBox="1"/>
                        <wps:spPr>
                          <a:xfrm>
                            <a:off x="0" y="0"/>
                            <a:ext cx="1694814" cy="2324100"/>
                          </a:xfrm>
                          <a:prstGeom prst="rect">
                            <a:avLst/>
                          </a:prstGeom>
                        </wps:spPr>
                        <wps:txbx>
                          <w:txbxContent>
                            <w:p>
                              <w:pPr>
                                <w:spacing w:before="0" w:line="240" w:lineRule="auto"/>
                                <w:rPr>
                                  <w:rFonts w:ascii="Calibri"/>
                                  <w:b/>
                                  <w:sz w:val="20"/>
                                </w:rPr>
                              </w:pPr>
                            </w:p>
                            <w:p>
                              <w:pPr>
                                <w:spacing w:before="0" w:line="240" w:lineRule="auto"/>
                                <w:rPr>
                                  <w:rFonts w:ascii="Calibri"/>
                                  <w:b/>
                                  <w:sz w:val="20"/>
                                </w:rPr>
                              </w:pPr>
                            </w:p>
                            <w:p>
                              <w:pPr>
                                <w:spacing w:before="236" w:line="240" w:lineRule="auto"/>
                                <w:rPr>
                                  <w:rFonts w:ascii="Calibri"/>
                                  <w:b/>
                                  <w:sz w:val="20"/>
                                </w:rPr>
                              </w:pPr>
                            </w:p>
                            <w:p>
                              <w:pPr>
                                <w:spacing w:before="0"/>
                                <w:ind w:left="249" w:right="857" w:firstLine="0"/>
                                <w:jc w:val="left"/>
                                <w:rPr>
                                  <w:rFonts w:ascii="Calibri"/>
                                  <w:sz w:val="20"/>
                                </w:rPr>
                              </w:pPr>
                              <w:r>
                                <w:rPr>
                                  <w:rFonts w:ascii="Calibri"/>
                                  <w:b/>
                                  <w:sz w:val="19"/>
                                </w:rPr>
                                <w:t xml:space="preserve">I benchmark di riferimento </w:t>
                              </w:r>
                              <w:r>
                                <w:rPr>
                                  <w:rFonts w:ascii="Calibri"/>
                                  <w:sz w:val="19"/>
                                </w:rPr>
                                <w:t>sono indici che misurano se il prodotto finanziario soddisfa le caratteristiche ambientali o sociali che promuove.</w:t>
                              </w:r>
                            </w:p>
                          </w:txbxContent>
                        </wps:txbx>
                        <wps:bodyPr wrap="square" lIns="0" tIns="0" rIns="0" bIns="0" rtlCol="0"/>
                      </wps:wsp>
                    </wpg:wgp>
                  </a:graphicData>
                </a:graphic>
              </wp:anchor>
            </w:drawing>
          </mc:Choice>
          <mc:Fallback>
            <w:pict>
              <v:group id="_x0000_s1193" style="width:133.45pt;height:183pt;margin-top:649.44pt;margin-left:0.6pt;mso-position-horizontal-relative:page;mso-position-vertical-relative:page;position:absolute;z-index:251713536" coordorigin="12,12989" coordsize="2669,3660">
                <v:shape id="_x0000_s1194" style="width:2669;height:924;left:12;position:absolute;top:12988" coordorigin="12,12989" coordsize="2669,924" path="m2681,13452l2675,13377,2657,13305,2629,13239,2591,13178,2544,13124,2490,13078,2428,13040,2361,13012,2289,12995,2213,12989,2137,12995,2066,13012,1999,13040,1938,13078,1884,13124,1837,13178,1799,13239,1771,13305,1753,13377,1750,13420,12,13411,12,13469,1749,13478,1753,13527,1771,13598,1799,13664,1837,13724,1884,13778,1938,13824,1999,13861,2066,13889,2137,13907,2213,13913,2289,13907,2361,13889,2428,13861,2490,13824,2544,13778,2591,13724,2629,13664,2657,13598,2675,13527,2681,13452xe" filled="t" fillcolor="#9c9c9c" stroked="f">
                  <v:fill type="solid"/>
                  <v:path arrowok="t"/>
                </v:shape>
                <v:shape id="_x0000_s1195" style="width:602;height:322;left:1824;position:absolute;top:13138" coordorigin="1825,13138" coordsize="602,322" path="m1855,13460l1844,13458,1834,13452,1827,13442,1825,13430,1827,13419,1834,13409,1932,13303,1940,13297,1949,13294,1959,13295,1968,13298,2122,13378,2210,13303,2374,13147,2384,13140,2395,13138,2407,13140,2417,13147,2424,13157,2426,13169,2424,13180,2417,13190,2254,13346,2251,13346,2146,13435,2136,13445,2122,13445,2112,13440,1961,13361,1877,13450,1867,13457,1855,13460xe" filled="t" fillcolor="white" stroked="f">
                  <v:fill type="solid"/>
                  <v:path arrowok="t"/>
                </v:shape>
                <v:shape id="_x0000_s1196" style="width:648;height:293;left:1814;position:absolute;top:13435" coordorigin="1815,13435" coordsize="648,293" path="m1849,13578l1837,13578,1827,13573,1819,13565,1815,13553,1815,13542,1819,13531,1826,13524,1956,13442,1963,13438,1970,13435,1978,13438,1987,13440,1992,13442,1997,13450,2034,13507,1963,13507,1860,13574,1849,13578xm2126,13728l2117,13728,2110,13726,2102,13721,2098,13714,2009,13578,1963,13507,2034,13507,2107,13620,2131,13654,2232,13654,2141,13721,2134,13726,2126,13728xm2232,13654l2131,13654,2282,13541,2292,13541,2302,13543,2443,13596,2453,13602,2456,13606,2297,13606,2232,13654xm2434,13653l2422,13651,2297,13606,2456,13606,2460,13611,2462,13622,2460,13634,2454,13644,2445,13650,2434,13653xe" filled="t" fillcolor="#3b3b3b" stroked="f">
                  <v:fill type="solid"/>
                  <v:path arrowok="t"/>
                </v:shape>
                <v:shape id="_x0000_s1197" type="#_x0000_t75" style="width:197;height:339;left:2416;position:absolute;top:13221" stroked="f">
                  <v:imagedata r:id="rId76" o:title=""/>
                </v:shape>
                <v:rect id="_x0000_s1198" style="width:1892;height:2763;left:165;position:absolute;top:13886" filled="t" fillcolor="#f2f2f2" stroked="f">
                  <v:fill type="solid"/>
                </v:rect>
                <v:shape id="_x0000_s1199" type="#_x0000_t202" style="width:2669;height:3660;left:12;position:absolute;top:12988" filled="f" stroked="f">
                  <v:textbox inset="0,0,0,0">
                    <w:txbxContent>
                      <w:p>
                        <w:pPr>
                          <w:spacing w:before="0" w:line="240" w:lineRule="auto"/>
                          <w:rPr>
                            <w:rFonts w:ascii="Calibri"/>
                            <w:b/>
                            <w:sz w:val="20"/>
                          </w:rPr>
                        </w:pPr>
                      </w:p>
                      <w:p>
                        <w:pPr>
                          <w:spacing w:before="0" w:line="240" w:lineRule="auto"/>
                          <w:rPr>
                            <w:rFonts w:ascii="Calibri"/>
                            <w:b/>
                            <w:sz w:val="20"/>
                          </w:rPr>
                        </w:pPr>
                      </w:p>
                      <w:p>
                        <w:pPr>
                          <w:spacing w:before="236" w:line="240" w:lineRule="auto"/>
                          <w:rPr>
                            <w:rFonts w:ascii="Calibri"/>
                            <w:b/>
                            <w:sz w:val="20"/>
                          </w:rPr>
                        </w:pPr>
                      </w:p>
                      <w:p>
                        <w:pPr>
                          <w:spacing w:before="0"/>
                          <w:ind w:left="249" w:right="857" w:firstLine="0"/>
                          <w:jc w:val="left"/>
                          <w:rPr>
                            <w:rFonts w:ascii="Calibri"/>
                            <w:sz w:val="20"/>
                          </w:rPr>
                        </w:pPr>
                        <w:r>
                          <w:rPr>
                            <w:rFonts w:ascii="Calibri"/>
                            <w:b/>
                            <w:sz w:val="20"/>
                          </w:rPr>
                          <w:t xml:space="preserve">I benchmark di riferimento </w:t>
                        </w:r>
                        <w:r>
                          <w:rPr>
                            <w:rFonts w:ascii="Calibri"/>
                            <w:sz w:val="20"/>
                          </w:rPr>
                          <w:t>sono indici che misurano se il prodotto finanziario soddisfa le caratteristiche ambientali o sociali che essi promuovono.</w:t>
                        </w:r>
                      </w:p>
                    </w:txbxContent>
                  </v:textbox>
                </v:shape>
              </v:group>
            </w:pict>
          </mc:Fallback>
        </mc:AlternateContent>
      </w:r>
      <w:r>
        <w:rPr>
          <w:rFonts w:ascii="Calibri"/>
          <w:b/>
          <w:sz w:val="16"/>
        </w:rPr>
        <mc:AlternateContent>
          <mc:Choice Requires="wpg">
            <w:drawing>
              <wp:anchor distT="0" distB="0" distL="0" distR="0" simplePos="0" relativeHeight="251714560" behindDoc="0" locked="0" layoutInCell="1" allowOverlap="1">
                <wp:simplePos x="0" y="0"/>
                <wp:positionH relativeFrom="page">
                  <wp:posOffset>1514855</wp:posOffset>
                </wp:positionH>
                <wp:positionV relativeFrom="page">
                  <wp:posOffset>4104132</wp:posOffset>
                </wp:positionV>
                <wp:extent cx="350520" cy="352425"/>
                <wp:effectExtent l="0" t="0" r="0" b="0"/>
                <wp:wrapNone/>
                <wp:docPr id="196" name="Group 196"/>
                <wp:cNvGraphicFramePr/>
                <a:graphic xmlns:a="http://schemas.openxmlformats.org/drawingml/2006/main">
                  <a:graphicData uri="http://schemas.microsoft.com/office/word/2010/wordprocessingGroup">
                    <wpg:wgp xmlns:wpg="http://schemas.microsoft.com/office/word/2010/wordprocessingGroup">
                      <wpg:cNvGrpSpPr/>
                      <wpg:grpSpPr>
                        <a:xfrm>
                          <a:off x="0" y="0"/>
                          <a:ext cx="350520" cy="352425"/>
                          <a:chOff x="0" y="0"/>
                          <a:chExt cx="350520" cy="352425"/>
                        </a:xfrm>
                      </wpg:grpSpPr>
                      <wps:wsp xmlns:wps="http://schemas.microsoft.com/office/word/2010/wordprocessingShape">
                        <wps:cNvPr id="197" name="Graphic 197"/>
                        <wps:cNvSpPr/>
                        <wps:spPr>
                          <a:xfrm>
                            <a:off x="-12" y="0"/>
                            <a:ext cx="351155" cy="352425"/>
                          </a:xfrm>
                          <a:custGeom>
                            <a:avLst/>
                            <a:gdLst/>
                            <a:rect l="l" t="t" r="r" b="b"/>
                            <a:pathLst>
                              <a:path fill="norm" h="352425" w="351155" stroke="1">
                                <a:moveTo>
                                  <a:pt x="350532" y="176784"/>
                                </a:moveTo>
                                <a:lnTo>
                                  <a:pt x="350418" y="175945"/>
                                </a:lnTo>
                                <a:lnTo>
                                  <a:pt x="350520" y="175260"/>
                                </a:lnTo>
                                <a:lnTo>
                                  <a:pt x="348691" y="161658"/>
                                </a:lnTo>
                                <a:lnTo>
                                  <a:pt x="344855" y="129933"/>
                                </a:lnTo>
                                <a:lnTo>
                                  <a:pt x="327494" y="87947"/>
                                </a:lnTo>
                                <a:lnTo>
                                  <a:pt x="300240" y="52387"/>
                                </a:lnTo>
                                <a:lnTo>
                                  <a:pt x="299758" y="52031"/>
                                </a:lnTo>
                                <a:lnTo>
                                  <a:pt x="299466" y="51625"/>
                                </a:lnTo>
                                <a:lnTo>
                                  <a:pt x="264058" y="24104"/>
                                </a:lnTo>
                                <a:lnTo>
                                  <a:pt x="222110" y="6324"/>
                                </a:lnTo>
                                <a:lnTo>
                                  <a:pt x="192608" y="2349"/>
                                </a:lnTo>
                                <a:lnTo>
                                  <a:pt x="176796" y="0"/>
                                </a:lnTo>
                                <a:lnTo>
                                  <a:pt x="175272" y="0"/>
                                </a:lnTo>
                                <a:lnTo>
                                  <a:pt x="173761" y="203"/>
                                </a:lnTo>
                                <a:lnTo>
                                  <a:pt x="129743" y="6096"/>
                                </a:lnTo>
                                <a:lnTo>
                                  <a:pt x="129197" y="6096"/>
                                </a:lnTo>
                                <a:lnTo>
                                  <a:pt x="128752" y="6286"/>
                                </a:lnTo>
                                <a:lnTo>
                                  <a:pt x="128422" y="6324"/>
                                </a:lnTo>
                                <a:lnTo>
                                  <a:pt x="108508" y="14770"/>
                                </a:lnTo>
                                <a:lnTo>
                                  <a:pt x="87160" y="23710"/>
                                </a:lnTo>
                                <a:lnTo>
                                  <a:pt x="86855" y="23952"/>
                                </a:lnTo>
                                <a:lnTo>
                                  <a:pt x="86474" y="24104"/>
                                </a:lnTo>
                                <a:lnTo>
                                  <a:pt x="76098" y="32169"/>
                                </a:lnTo>
                                <a:lnTo>
                                  <a:pt x="51638" y="50863"/>
                                </a:lnTo>
                                <a:lnTo>
                                  <a:pt x="24104" y="86029"/>
                                </a:lnTo>
                                <a:lnTo>
                                  <a:pt x="6324" y="127533"/>
                                </a:lnTo>
                                <a:lnTo>
                                  <a:pt x="12" y="173736"/>
                                </a:lnTo>
                                <a:lnTo>
                                  <a:pt x="101" y="174498"/>
                                </a:lnTo>
                                <a:lnTo>
                                  <a:pt x="0" y="175260"/>
                                </a:lnTo>
                                <a:lnTo>
                                  <a:pt x="1841" y="189280"/>
                                </a:lnTo>
                                <a:lnTo>
                                  <a:pt x="5575" y="220700"/>
                                </a:lnTo>
                                <a:lnTo>
                                  <a:pt x="22694" y="262928"/>
                                </a:lnTo>
                                <a:lnTo>
                                  <a:pt x="23685" y="264248"/>
                                </a:lnTo>
                                <a:lnTo>
                                  <a:pt x="23774" y="264452"/>
                                </a:lnTo>
                                <a:lnTo>
                                  <a:pt x="31940" y="275170"/>
                                </a:lnTo>
                                <a:lnTo>
                                  <a:pt x="49733" y="298704"/>
                                </a:lnTo>
                                <a:lnTo>
                                  <a:pt x="50126" y="299021"/>
                                </a:lnTo>
                                <a:lnTo>
                                  <a:pt x="51054" y="300228"/>
                                </a:lnTo>
                                <a:lnTo>
                                  <a:pt x="86474" y="327888"/>
                                </a:lnTo>
                                <a:lnTo>
                                  <a:pt x="128422" y="345732"/>
                                </a:lnTo>
                                <a:lnTo>
                                  <a:pt x="175260" y="352044"/>
                                </a:lnTo>
                                <a:lnTo>
                                  <a:pt x="222110" y="345732"/>
                                </a:lnTo>
                                <a:lnTo>
                                  <a:pt x="264058" y="327888"/>
                                </a:lnTo>
                                <a:lnTo>
                                  <a:pt x="299466" y="300228"/>
                                </a:lnTo>
                                <a:lnTo>
                                  <a:pt x="326758" y="264452"/>
                                </a:lnTo>
                                <a:lnTo>
                                  <a:pt x="337045" y="239699"/>
                                </a:lnTo>
                                <a:lnTo>
                                  <a:pt x="344208" y="222999"/>
                                </a:lnTo>
                                <a:lnTo>
                                  <a:pt x="344309" y="222262"/>
                                </a:lnTo>
                                <a:lnTo>
                                  <a:pt x="344538" y="220535"/>
                                </a:lnTo>
                                <a:lnTo>
                                  <a:pt x="350532" y="176784"/>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198" name="Image 198"/>
                          <pic:cNvPicPr/>
                        </pic:nvPicPr>
                        <pic:blipFill>
                          <a:blip xmlns:r="http://schemas.openxmlformats.org/officeDocument/2006/relationships" r:embed="rId77" cstate="print"/>
                          <a:stretch>
                            <a:fillRect/>
                          </a:stretch>
                        </pic:blipFill>
                        <pic:spPr>
                          <a:xfrm>
                            <a:off x="51815" y="53340"/>
                            <a:ext cx="239268" cy="239267"/>
                          </a:xfrm>
                          <a:prstGeom prst="rect">
                            <a:avLst/>
                          </a:prstGeom>
                        </pic:spPr>
                      </pic:pic>
                      <wps:wsp xmlns:wps="http://schemas.microsoft.com/office/word/2010/wordprocessingShape">
                        <wps:cNvPr id="199" name="Graphic 199"/>
                        <wps:cNvSpPr/>
                        <wps:spPr>
                          <a:xfrm>
                            <a:off x="6096" y="7620"/>
                            <a:ext cx="337185" cy="337185"/>
                          </a:xfrm>
                          <a:custGeom>
                            <a:avLst/>
                            <a:gdLst/>
                            <a:rect l="l" t="t" r="r" b="b"/>
                            <a:pathLst>
                              <a:path fill="norm" h="337185" w="337185" stroke="1">
                                <a:moveTo>
                                  <a:pt x="169164" y="336804"/>
                                </a:moveTo>
                                <a:lnTo>
                                  <a:pt x="123825" y="330729"/>
                                </a:lnTo>
                                <a:lnTo>
                                  <a:pt x="83312" y="313605"/>
                                </a:lnTo>
                                <a:lnTo>
                                  <a:pt x="49149" y="287083"/>
                                </a:lnTo>
                                <a:lnTo>
                                  <a:pt x="22860" y="252814"/>
                                </a:lnTo>
                                <a:lnTo>
                                  <a:pt x="5969" y="212449"/>
                                </a:lnTo>
                                <a:lnTo>
                                  <a:pt x="0" y="167640"/>
                                </a:lnTo>
                                <a:lnTo>
                                  <a:pt x="5969" y="123472"/>
                                </a:lnTo>
                                <a:lnTo>
                                  <a:pt x="22860" y="83537"/>
                                </a:lnTo>
                                <a:lnTo>
                                  <a:pt x="49149" y="49530"/>
                                </a:lnTo>
                                <a:lnTo>
                                  <a:pt x="83312" y="23142"/>
                                </a:lnTo>
                                <a:lnTo>
                                  <a:pt x="124076" y="5961"/>
                                </a:lnTo>
                                <a:lnTo>
                                  <a:pt x="124615" y="5961"/>
                                </a:lnTo>
                                <a:lnTo>
                                  <a:pt x="169164" y="0"/>
                                </a:lnTo>
                                <a:lnTo>
                                  <a:pt x="213860" y="5961"/>
                                </a:lnTo>
                                <a:lnTo>
                                  <a:pt x="253943" y="22803"/>
                                </a:lnTo>
                                <a:lnTo>
                                  <a:pt x="263893" y="30480"/>
                                </a:lnTo>
                                <a:lnTo>
                                  <a:pt x="169164" y="30480"/>
                                </a:lnTo>
                                <a:lnTo>
                                  <a:pt x="125638" y="37575"/>
                                </a:lnTo>
                                <a:lnTo>
                                  <a:pt x="87965" y="57253"/>
                                </a:lnTo>
                                <a:lnTo>
                                  <a:pt x="58338" y="87099"/>
                                </a:lnTo>
                                <a:lnTo>
                                  <a:pt x="38953" y="124699"/>
                                </a:lnTo>
                                <a:lnTo>
                                  <a:pt x="32004" y="167640"/>
                                </a:lnTo>
                                <a:lnTo>
                                  <a:pt x="38953" y="210580"/>
                                </a:lnTo>
                                <a:lnTo>
                                  <a:pt x="58338" y="248180"/>
                                </a:lnTo>
                                <a:lnTo>
                                  <a:pt x="87965" y="278026"/>
                                </a:lnTo>
                                <a:lnTo>
                                  <a:pt x="125638" y="297704"/>
                                </a:lnTo>
                                <a:lnTo>
                                  <a:pt x="169164" y="304800"/>
                                </a:lnTo>
                                <a:lnTo>
                                  <a:pt x="265735" y="304800"/>
                                </a:lnTo>
                                <a:lnTo>
                                  <a:pt x="253943" y="313944"/>
                                </a:lnTo>
                                <a:lnTo>
                                  <a:pt x="214112" y="330729"/>
                                </a:lnTo>
                                <a:lnTo>
                                  <a:pt x="214653" y="330729"/>
                                </a:lnTo>
                                <a:lnTo>
                                  <a:pt x="169164" y="336804"/>
                                </a:lnTo>
                                <a:close/>
                              </a:path>
                              <a:path fill="norm" h="337185" w="337185" stroke="1">
                                <a:moveTo>
                                  <a:pt x="265735" y="304800"/>
                                </a:moveTo>
                                <a:lnTo>
                                  <a:pt x="169164" y="304800"/>
                                </a:lnTo>
                                <a:lnTo>
                                  <a:pt x="211945" y="297704"/>
                                </a:lnTo>
                                <a:lnTo>
                                  <a:pt x="249167" y="278026"/>
                                </a:lnTo>
                                <a:lnTo>
                                  <a:pt x="278562" y="248180"/>
                                </a:lnTo>
                                <a:lnTo>
                                  <a:pt x="297862" y="210580"/>
                                </a:lnTo>
                                <a:lnTo>
                                  <a:pt x="304800" y="167640"/>
                                </a:lnTo>
                                <a:lnTo>
                                  <a:pt x="297862" y="124699"/>
                                </a:lnTo>
                                <a:lnTo>
                                  <a:pt x="278562" y="87099"/>
                                </a:lnTo>
                                <a:lnTo>
                                  <a:pt x="249167" y="57253"/>
                                </a:lnTo>
                                <a:lnTo>
                                  <a:pt x="211945" y="37575"/>
                                </a:lnTo>
                                <a:lnTo>
                                  <a:pt x="169164" y="30480"/>
                                </a:lnTo>
                                <a:lnTo>
                                  <a:pt x="263893" y="30480"/>
                                </a:lnTo>
                                <a:lnTo>
                                  <a:pt x="287845" y="48958"/>
                                </a:lnTo>
                                <a:lnTo>
                                  <a:pt x="314000" y="82860"/>
                                </a:lnTo>
                                <a:lnTo>
                                  <a:pt x="330842" y="122943"/>
                                </a:lnTo>
                                <a:lnTo>
                                  <a:pt x="336804" y="167640"/>
                                </a:lnTo>
                                <a:lnTo>
                                  <a:pt x="330911" y="212449"/>
                                </a:lnTo>
                                <a:lnTo>
                                  <a:pt x="330842" y="212979"/>
                                </a:lnTo>
                                <a:lnTo>
                                  <a:pt x="314000" y="253492"/>
                                </a:lnTo>
                                <a:lnTo>
                                  <a:pt x="287845" y="287655"/>
                                </a:lnTo>
                                <a:lnTo>
                                  <a:pt x="265735" y="304800"/>
                                </a:lnTo>
                                <a:close/>
                              </a:path>
                            </a:pathLst>
                          </a:custGeom>
                          <a:solidFill>
                            <a:srgbClr val="D3D3D3"/>
                          </a:solidFill>
                        </wps:spPr>
                        <wps:bodyPr wrap="square" lIns="0" tIns="0" rIns="0" bIns="0" rtlCol="0">
                          <a:prstTxWarp prst="textNoShape">
                            <a:avLst/>
                          </a:prstTxWarp>
                        </wps:bodyPr>
                      </wps:wsp>
                    </wpg:wgp>
                  </a:graphicData>
                </a:graphic>
              </wp:anchor>
            </w:drawing>
          </mc:Choice>
          <mc:Fallback>
            <w:pict>
              <v:group id="_x0000_s1200" style="width:27.6pt;height:27.75pt;margin-top:323.16pt;margin-left:119.28pt;mso-position-horizontal-relative:page;mso-position-vertical-relative:page;position:absolute;z-index:251715584" coordorigin="2386,6463" coordsize="552,555">
                <v:shape id="_x0000_s1201" style="width:553;height:555;left:2385;position:absolute;top:6463" coordorigin="2386,6463" coordsize="553,555" path="m2938,6742l2937,6740,2938,6739,2935,6718,2929,6668,2901,6602,2858,6546,2858,6545,2857,6545,2801,6501,2735,6473,2689,6467,2664,6463,2662,6463,2659,6464,2590,6473,2589,6473,2588,6473,2588,6473,2556,6486,2523,6501,2522,6501,2522,6501,2505,6514,2467,6543,2424,6599,2396,6664,2386,6737,2386,6738,2386,6739,2388,6761,2394,6811,2421,6877,2423,6879,2423,6880,2436,6897,2464,6934,2465,6934,2466,6936,2522,6980,2588,7008,2662,7018,2735,7008,2801,6980,2857,6936,2900,6880,2916,6841,2928,6814,2928,6813,2928,6811,2938,6742xe" filled="t" fillcolor="#9c9c9c" stroked="f">
                  <v:fill type="solid"/>
                  <v:path arrowok="t"/>
                </v:shape>
                <v:shape id="_x0000_s1202" type="#_x0000_t75" style="width:377;height:377;left:2467;position:absolute;top:6547" stroked="f">
                  <v:imagedata r:id="rId77" o:title=""/>
                </v:shape>
                <v:shape id="_x0000_s1203" style="width:531;height:531;left:2395;position:absolute;top:6475" coordorigin="2395,6475" coordsize="531,531" path="m2662,7006l2590,6996,2526,6969,2473,6927,2431,6873,2405,6810,2395,6739,2405,6670,2431,6607,2473,6553,2526,6512,2591,6485,2591,6485,2662,6475,2732,6485,2795,6511,2811,6523,2662,6523,2593,6534,2534,6565,2487,6612,2457,6672,2446,6739,2457,6807,2487,6866,2534,6913,2593,6944,2662,6955,2814,6955,2795,6970,2732,6996,2733,6996,2662,7006xm2814,6955l2662,6955,2729,6944,2788,6913,2834,6866,2864,6807,2875,6739,2864,6672,2834,6612,2788,6565,2729,6534,2662,6523,2811,6523,2849,6552,2890,6606,2916,6669,2926,6739,2916,6810,2916,6811,2890,6874,2849,6928,2814,6955xe" filled="t" fillcolor="#d3d3d3" stroked="f">
                  <v:fill type="solid"/>
                  <v:path arrowok="t"/>
                </v:shape>
              </v:group>
            </w:pict>
          </mc:Fallback>
        </mc:AlternateContent>
      </w:r>
      <w:r>
        <w:rPr>
          <w:rFonts w:ascii="Calibri"/>
          <w:b/>
          <w:sz w:val="16"/>
        </w:rPr>
        <mc:AlternateContent>
          <mc:Choice Requires="wpg">
            <w:drawing>
              <wp:anchor distT="0" distB="0" distL="0" distR="0" simplePos="0" relativeHeight="251716608" behindDoc="0" locked="0" layoutInCell="1" allowOverlap="1">
                <wp:simplePos x="0" y="0"/>
                <wp:positionH relativeFrom="page">
                  <wp:posOffset>1498091</wp:posOffset>
                </wp:positionH>
                <wp:positionV relativeFrom="page">
                  <wp:posOffset>5779008</wp:posOffset>
                </wp:positionV>
                <wp:extent cx="353695" cy="353695"/>
                <wp:effectExtent l="0" t="0" r="0" b="0"/>
                <wp:wrapNone/>
                <wp:docPr id="200" name="Group 200"/>
                <wp:cNvGraphicFramePr/>
                <a:graphic xmlns:a="http://schemas.openxmlformats.org/drawingml/2006/main">
                  <a:graphicData uri="http://schemas.microsoft.com/office/word/2010/wordprocessingGroup">
                    <wpg:wgp xmlns:wpg="http://schemas.microsoft.com/office/word/2010/wordprocessingGroup">
                      <wpg:cNvGrpSpPr/>
                      <wpg:grpSpPr>
                        <a:xfrm>
                          <a:off x="0" y="0"/>
                          <a:ext cx="353695" cy="353695"/>
                          <a:chOff x="0" y="0"/>
                          <a:chExt cx="353695" cy="353695"/>
                        </a:xfrm>
                      </wpg:grpSpPr>
                      <wps:wsp xmlns:wps="http://schemas.microsoft.com/office/word/2010/wordprocessingShape">
                        <wps:cNvPr id="201" name="Graphic 201"/>
                        <wps:cNvSpPr/>
                        <wps:spPr>
                          <a:xfrm>
                            <a:off x="0" y="0"/>
                            <a:ext cx="353695" cy="353695"/>
                          </a:xfrm>
                          <a:custGeom>
                            <a:avLst/>
                            <a:gdLst/>
                            <a:rect l="l" t="t" r="r" b="b"/>
                            <a:pathLst>
                              <a:path fill="norm" h="353695" w="353695" stroke="1">
                                <a:moveTo>
                                  <a:pt x="176784" y="353567"/>
                                </a:moveTo>
                                <a:lnTo>
                                  <a:pt x="129822" y="347246"/>
                                </a:lnTo>
                                <a:lnTo>
                                  <a:pt x="87601" y="329409"/>
                                </a:lnTo>
                                <a:lnTo>
                                  <a:pt x="51816" y="301751"/>
                                </a:lnTo>
                                <a:lnTo>
                                  <a:pt x="24158" y="265966"/>
                                </a:lnTo>
                                <a:lnTo>
                                  <a:pt x="6321" y="223745"/>
                                </a:lnTo>
                                <a:lnTo>
                                  <a:pt x="0" y="176783"/>
                                </a:lnTo>
                                <a:lnTo>
                                  <a:pt x="6321" y="129822"/>
                                </a:lnTo>
                                <a:lnTo>
                                  <a:pt x="24158" y="87601"/>
                                </a:lnTo>
                                <a:lnTo>
                                  <a:pt x="51816" y="51815"/>
                                </a:lnTo>
                                <a:lnTo>
                                  <a:pt x="87601" y="24158"/>
                                </a:lnTo>
                                <a:lnTo>
                                  <a:pt x="129822" y="6321"/>
                                </a:lnTo>
                                <a:lnTo>
                                  <a:pt x="176784" y="0"/>
                                </a:lnTo>
                                <a:lnTo>
                                  <a:pt x="223745" y="6321"/>
                                </a:lnTo>
                                <a:lnTo>
                                  <a:pt x="265966" y="24158"/>
                                </a:lnTo>
                                <a:lnTo>
                                  <a:pt x="301751" y="51815"/>
                                </a:lnTo>
                                <a:lnTo>
                                  <a:pt x="329409" y="87601"/>
                                </a:lnTo>
                                <a:lnTo>
                                  <a:pt x="347246" y="129822"/>
                                </a:lnTo>
                                <a:lnTo>
                                  <a:pt x="353567" y="176783"/>
                                </a:lnTo>
                                <a:lnTo>
                                  <a:pt x="347246" y="223745"/>
                                </a:lnTo>
                                <a:lnTo>
                                  <a:pt x="329409" y="265966"/>
                                </a:lnTo>
                                <a:lnTo>
                                  <a:pt x="301751" y="301751"/>
                                </a:lnTo>
                                <a:lnTo>
                                  <a:pt x="265966" y="329409"/>
                                </a:lnTo>
                                <a:lnTo>
                                  <a:pt x="223745" y="347246"/>
                                </a:lnTo>
                                <a:lnTo>
                                  <a:pt x="176784" y="353567"/>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202" name="Image 202"/>
                          <pic:cNvPicPr/>
                        </pic:nvPicPr>
                        <pic:blipFill>
                          <a:blip xmlns:r="http://schemas.openxmlformats.org/officeDocument/2006/relationships" r:embed="rId78" cstate="print"/>
                          <a:stretch>
                            <a:fillRect/>
                          </a:stretch>
                        </pic:blipFill>
                        <pic:spPr>
                          <a:xfrm>
                            <a:off x="53340" y="54863"/>
                            <a:ext cx="237481" cy="234695"/>
                          </a:xfrm>
                          <a:prstGeom prst="rect">
                            <a:avLst/>
                          </a:prstGeom>
                        </pic:spPr>
                      </pic:pic>
                      <wps:wsp xmlns:wps="http://schemas.microsoft.com/office/word/2010/wordprocessingShape">
                        <wps:cNvPr id="203" name="Graphic 203"/>
                        <wps:cNvSpPr/>
                        <wps:spPr>
                          <a:xfrm>
                            <a:off x="9144" y="9143"/>
                            <a:ext cx="335280" cy="335280"/>
                          </a:xfrm>
                          <a:custGeom>
                            <a:avLst/>
                            <a:gdLst/>
                            <a:rect l="l" t="t" r="r" b="b"/>
                            <a:pathLst>
                              <a:path fill="norm" h="335280" w="335280" stroke="1">
                                <a:moveTo>
                                  <a:pt x="167640" y="335280"/>
                                </a:moveTo>
                                <a:lnTo>
                                  <a:pt x="122943" y="329318"/>
                                </a:lnTo>
                                <a:lnTo>
                                  <a:pt x="82860" y="312476"/>
                                </a:lnTo>
                                <a:lnTo>
                                  <a:pt x="48958" y="286321"/>
                                </a:lnTo>
                                <a:lnTo>
                                  <a:pt x="22803" y="252419"/>
                                </a:lnTo>
                                <a:lnTo>
                                  <a:pt x="5961" y="212336"/>
                                </a:lnTo>
                                <a:lnTo>
                                  <a:pt x="0" y="167640"/>
                                </a:lnTo>
                                <a:lnTo>
                                  <a:pt x="5961" y="122943"/>
                                </a:lnTo>
                                <a:lnTo>
                                  <a:pt x="22803" y="82860"/>
                                </a:lnTo>
                                <a:lnTo>
                                  <a:pt x="48958" y="48958"/>
                                </a:lnTo>
                                <a:lnTo>
                                  <a:pt x="82860" y="22803"/>
                                </a:lnTo>
                                <a:lnTo>
                                  <a:pt x="122943" y="5961"/>
                                </a:lnTo>
                                <a:lnTo>
                                  <a:pt x="167640" y="0"/>
                                </a:lnTo>
                                <a:lnTo>
                                  <a:pt x="212336" y="5961"/>
                                </a:lnTo>
                                <a:lnTo>
                                  <a:pt x="252419" y="22803"/>
                                </a:lnTo>
                                <a:lnTo>
                                  <a:pt x="264345" y="32004"/>
                                </a:lnTo>
                                <a:lnTo>
                                  <a:pt x="167640" y="32004"/>
                                </a:lnTo>
                                <a:lnTo>
                                  <a:pt x="124858" y="38929"/>
                                </a:lnTo>
                                <a:lnTo>
                                  <a:pt x="87636" y="58143"/>
                                </a:lnTo>
                                <a:lnTo>
                                  <a:pt x="58241" y="87306"/>
                                </a:lnTo>
                                <a:lnTo>
                                  <a:pt x="38941" y="124077"/>
                                </a:lnTo>
                                <a:lnTo>
                                  <a:pt x="32004" y="166116"/>
                                </a:lnTo>
                                <a:lnTo>
                                  <a:pt x="38941" y="208897"/>
                                </a:lnTo>
                                <a:lnTo>
                                  <a:pt x="58241" y="246119"/>
                                </a:lnTo>
                                <a:lnTo>
                                  <a:pt x="87636" y="275514"/>
                                </a:lnTo>
                                <a:lnTo>
                                  <a:pt x="124858" y="294814"/>
                                </a:lnTo>
                                <a:lnTo>
                                  <a:pt x="167640" y="301752"/>
                                </a:lnTo>
                                <a:lnTo>
                                  <a:pt x="266320" y="301752"/>
                                </a:lnTo>
                                <a:lnTo>
                                  <a:pt x="252419" y="312476"/>
                                </a:lnTo>
                                <a:lnTo>
                                  <a:pt x="212336" y="329318"/>
                                </a:lnTo>
                                <a:lnTo>
                                  <a:pt x="167640" y="335280"/>
                                </a:lnTo>
                                <a:close/>
                              </a:path>
                              <a:path fill="norm" h="335280" w="335280" stroke="1">
                                <a:moveTo>
                                  <a:pt x="266320" y="301752"/>
                                </a:moveTo>
                                <a:lnTo>
                                  <a:pt x="167640" y="301752"/>
                                </a:lnTo>
                                <a:lnTo>
                                  <a:pt x="210421" y="294814"/>
                                </a:lnTo>
                                <a:lnTo>
                                  <a:pt x="247643" y="275514"/>
                                </a:lnTo>
                                <a:lnTo>
                                  <a:pt x="277038" y="246119"/>
                                </a:lnTo>
                                <a:lnTo>
                                  <a:pt x="296338" y="208897"/>
                                </a:lnTo>
                                <a:lnTo>
                                  <a:pt x="303276" y="166116"/>
                                </a:lnTo>
                                <a:lnTo>
                                  <a:pt x="296338" y="124077"/>
                                </a:lnTo>
                                <a:lnTo>
                                  <a:pt x="277038" y="87306"/>
                                </a:lnTo>
                                <a:lnTo>
                                  <a:pt x="247643" y="58143"/>
                                </a:lnTo>
                                <a:lnTo>
                                  <a:pt x="210421" y="38929"/>
                                </a:lnTo>
                                <a:lnTo>
                                  <a:pt x="167640" y="32004"/>
                                </a:lnTo>
                                <a:lnTo>
                                  <a:pt x="264345" y="32004"/>
                                </a:lnTo>
                                <a:lnTo>
                                  <a:pt x="286321" y="48958"/>
                                </a:lnTo>
                                <a:lnTo>
                                  <a:pt x="312476" y="82860"/>
                                </a:lnTo>
                                <a:lnTo>
                                  <a:pt x="329318" y="122943"/>
                                </a:lnTo>
                                <a:lnTo>
                                  <a:pt x="335280" y="167640"/>
                                </a:lnTo>
                                <a:lnTo>
                                  <a:pt x="329318" y="212336"/>
                                </a:lnTo>
                                <a:lnTo>
                                  <a:pt x="312476" y="252419"/>
                                </a:lnTo>
                                <a:lnTo>
                                  <a:pt x="286321" y="286321"/>
                                </a:lnTo>
                                <a:lnTo>
                                  <a:pt x="266320" y="301752"/>
                                </a:lnTo>
                                <a:close/>
                              </a:path>
                            </a:pathLst>
                          </a:custGeom>
                          <a:solidFill>
                            <a:srgbClr val="D3D3D3"/>
                          </a:solidFill>
                        </wps:spPr>
                        <wps:bodyPr wrap="square" lIns="0" tIns="0" rIns="0" bIns="0" rtlCol="0">
                          <a:prstTxWarp prst="textNoShape">
                            <a:avLst/>
                          </a:prstTxWarp>
                        </wps:bodyPr>
                      </wps:wsp>
                    </wpg:wgp>
                  </a:graphicData>
                </a:graphic>
              </wp:anchor>
            </w:drawing>
          </mc:Choice>
          <mc:Fallback>
            <w:pict>
              <v:group id="_x0000_s1204" style="width:27.85pt;height:27.85pt;margin-top:455.04pt;margin-left:117.96pt;mso-position-horizontal-relative:page;mso-position-vertical-relative:page;position:absolute;z-index:251717632" coordorigin="2359,9101" coordsize="557,557">
                <v:shape id="_x0000_s1205" style="width:557;height:557;left:2359;position:absolute;top:9100" coordorigin="2359,9101" coordsize="557,557" path="m2638,9658l2564,9648,2497,9620,2441,9576,2397,9520,2369,9453,2359,9379,2369,9305,2397,9239,2441,9182,2497,9139,2564,9111,2638,9101,2712,9111,2778,9139,2834,9182,2878,9239,2906,9305,2916,9379,2906,9453,2878,9520,2834,9576,2778,9620,2712,9648,2638,9658xe" filled="t" fillcolor="#9c9c9c" stroked="f">
                  <v:fill type="solid"/>
                  <v:path arrowok="t"/>
                </v:shape>
                <v:shape id="_x0000_s1206" type="#_x0000_t75" style="width:374;height:370;left:2443;position:absolute;top:9187" stroked="f">
                  <v:imagedata r:id="rId78" o:title=""/>
                </v:shape>
                <v:shape id="_x0000_s1207" style="width:528;height:528;left:2373;position:absolute;top:9115" coordorigin="2374,9115" coordsize="528,528" path="m2638,9643l2567,9634,2504,9607,2451,9566,2410,9513,2383,9450,2374,9379,2383,9309,2410,9246,2451,9192,2504,9151,2567,9125,2638,9115,2708,9125,2771,9151,2790,9166,2638,9166,2570,9177,2512,9207,2465,9253,2435,9311,2424,9377,2435,9444,2465,9503,2512,9549,2570,9579,2638,9590,2793,9590,2771,9607,2708,9634,2638,9643xm2793,9590l2638,9590,2705,9579,2764,9549,2810,9503,2840,9444,2851,9377,2840,9311,2810,9253,2764,9207,2705,9177,2638,9166,2790,9166,2825,9192,2866,9246,2892,9309,2902,9379,2892,9450,2866,9513,2825,9566,2793,9590xe" filled="t" fillcolor="#d3d3d3" stroked="f">
                  <v:fill type="solid"/>
                  <v:path arrowok="t"/>
                </v:shape>
              </v:group>
            </w:pict>
          </mc:Fallback>
        </mc:AlternateContent>
      </w:r>
      <w:r>
        <w:rPr>
          <w:rFonts w:ascii="Calibri"/>
          <w:b/>
          <w:sz w:val="16"/>
        </w:rPr>
        <mc:AlternateContent>
          <mc:Choice Requires="wpg">
            <w:drawing>
              <wp:anchor distT="0" distB="0" distL="0" distR="0" simplePos="0" relativeHeight="251718656" behindDoc="0" locked="0" layoutInCell="1" allowOverlap="1">
                <wp:simplePos x="0" y="0"/>
                <wp:positionH relativeFrom="page">
                  <wp:posOffset>1517903</wp:posOffset>
                </wp:positionH>
                <wp:positionV relativeFrom="page">
                  <wp:posOffset>4913376</wp:posOffset>
                </wp:positionV>
                <wp:extent cx="353695" cy="353695"/>
                <wp:effectExtent l="0" t="0" r="0" b="0"/>
                <wp:wrapNone/>
                <wp:docPr id="204" name="Group 204"/>
                <wp:cNvGraphicFramePr/>
                <a:graphic xmlns:a="http://schemas.openxmlformats.org/drawingml/2006/main">
                  <a:graphicData uri="http://schemas.microsoft.com/office/word/2010/wordprocessingGroup">
                    <wpg:wgp xmlns:wpg="http://schemas.microsoft.com/office/word/2010/wordprocessingGroup">
                      <wpg:cNvGrpSpPr/>
                      <wpg:grpSpPr>
                        <a:xfrm>
                          <a:off x="0" y="0"/>
                          <a:ext cx="353695" cy="353695"/>
                          <a:chOff x="0" y="0"/>
                          <a:chExt cx="353695" cy="353695"/>
                        </a:xfrm>
                      </wpg:grpSpPr>
                      <wps:wsp xmlns:wps="http://schemas.microsoft.com/office/word/2010/wordprocessingShape">
                        <wps:cNvPr id="205" name="Graphic 205"/>
                        <wps:cNvSpPr/>
                        <wps:spPr>
                          <a:xfrm>
                            <a:off x="0" y="0"/>
                            <a:ext cx="353695" cy="353695"/>
                          </a:xfrm>
                          <a:custGeom>
                            <a:avLst/>
                            <a:gdLst/>
                            <a:rect l="l" t="t" r="r" b="b"/>
                            <a:pathLst>
                              <a:path fill="norm" h="353695" w="353695" stroke="1">
                                <a:moveTo>
                                  <a:pt x="176784" y="353567"/>
                                </a:moveTo>
                                <a:lnTo>
                                  <a:pt x="129822" y="347246"/>
                                </a:lnTo>
                                <a:lnTo>
                                  <a:pt x="87601" y="329409"/>
                                </a:lnTo>
                                <a:lnTo>
                                  <a:pt x="51816" y="301751"/>
                                </a:lnTo>
                                <a:lnTo>
                                  <a:pt x="24158" y="265966"/>
                                </a:lnTo>
                                <a:lnTo>
                                  <a:pt x="6321" y="223745"/>
                                </a:lnTo>
                                <a:lnTo>
                                  <a:pt x="0" y="176783"/>
                                </a:lnTo>
                                <a:lnTo>
                                  <a:pt x="6321" y="129822"/>
                                </a:lnTo>
                                <a:lnTo>
                                  <a:pt x="24158" y="87601"/>
                                </a:lnTo>
                                <a:lnTo>
                                  <a:pt x="51816" y="51815"/>
                                </a:lnTo>
                                <a:lnTo>
                                  <a:pt x="87601" y="24158"/>
                                </a:lnTo>
                                <a:lnTo>
                                  <a:pt x="129822" y="6321"/>
                                </a:lnTo>
                                <a:lnTo>
                                  <a:pt x="176784" y="0"/>
                                </a:lnTo>
                                <a:lnTo>
                                  <a:pt x="223745" y="6321"/>
                                </a:lnTo>
                                <a:lnTo>
                                  <a:pt x="265966" y="24158"/>
                                </a:lnTo>
                                <a:lnTo>
                                  <a:pt x="301751" y="51815"/>
                                </a:lnTo>
                                <a:lnTo>
                                  <a:pt x="329409" y="87601"/>
                                </a:lnTo>
                                <a:lnTo>
                                  <a:pt x="347246" y="129822"/>
                                </a:lnTo>
                                <a:lnTo>
                                  <a:pt x="353567" y="176783"/>
                                </a:lnTo>
                                <a:lnTo>
                                  <a:pt x="347246" y="223745"/>
                                </a:lnTo>
                                <a:lnTo>
                                  <a:pt x="329409" y="265966"/>
                                </a:lnTo>
                                <a:lnTo>
                                  <a:pt x="301751" y="301751"/>
                                </a:lnTo>
                                <a:lnTo>
                                  <a:pt x="265966" y="329409"/>
                                </a:lnTo>
                                <a:lnTo>
                                  <a:pt x="223745" y="347246"/>
                                </a:lnTo>
                                <a:lnTo>
                                  <a:pt x="176784" y="353567"/>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206" name="Image 206"/>
                          <pic:cNvPicPr/>
                        </pic:nvPicPr>
                        <pic:blipFill>
                          <a:blip xmlns:r="http://schemas.openxmlformats.org/officeDocument/2006/relationships" r:embed="rId79" cstate="print"/>
                          <a:stretch>
                            <a:fillRect/>
                          </a:stretch>
                        </pic:blipFill>
                        <pic:spPr>
                          <a:xfrm>
                            <a:off x="68579" y="53339"/>
                            <a:ext cx="225552" cy="246888"/>
                          </a:xfrm>
                          <a:prstGeom prst="rect">
                            <a:avLst/>
                          </a:prstGeom>
                        </pic:spPr>
                      </pic:pic>
                    </wpg:wgp>
                  </a:graphicData>
                </a:graphic>
              </wp:anchor>
            </w:drawing>
          </mc:Choice>
          <mc:Fallback>
            <w:pict>
              <v:group id="_x0000_s1208" style="width:27.85pt;height:27.85pt;margin-top:386.88pt;margin-left:119.52pt;mso-position-horizontal-relative:page;mso-position-vertical-relative:page;position:absolute;z-index:251719680" coordorigin="2390,7738" coordsize="557,557">
                <v:shape id="_x0000_s1209" style="width:557;height:557;left:2390;position:absolute;top:7737" coordorigin="2390,7738" coordsize="557,557" path="m2669,8294l2595,8284,2528,8256,2472,8213,2428,8156,2400,8090,2390,8016,2400,7942,2428,7876,2472,7819,2528,7776,2595,7748,2669,7738,2743,7748,2809,7776,2866,7819,2909,7876,2937,7942,2947,8016,2937,8090,2909,8156,2866,8213,2809,8256,2743,8284,2669,8294xe" filled="t" fillcolor="#9c9c9c" stroked="f">
                  <v:fill type="solid"/>
                  <v:path arrowok="t"/>
                </v:shape>
                <v:shape id="_x0000_s1210" type="#_x0000_t75" style="width:356;height:389;left:2498;position:absolute;top:7821" stroked="f">
                  <v:imagedata r:id="rId79" o:title=""/>
                </v:shape>
              </v:group>
            </w:pict>
          </mc:Fallback>
        </mc:AlternateContent>
      </w:r>
      <w:r>
        <w:rPr>
          <w:rFonts w:ascii="Calibri"/>
          <w:b/>
          <w:sz w:val="16"/>
        </w:rPr>
        <mc:AlternateContent>
          <mc:Choice Requires="wpg">
            <w:drawing>
              <wp:anchor distT="0" distB="0" distL="0" distR="0" simplePos="0" relativeHeight="251720704" behindDoc="0" locked="0" layoutInCell="1" allowOverlap="1">
                <wp:simplePos x="0" y="0"/>
                <wp:positionH relativeFrom="page">
                  <wp:posOffset>0</wp:posOffset>
                </wp:positionH>
                <wp:positionV relativeFrom="page">
                  <wp:posOffset>217931</wp:posOffset>
                </wp:positionV>
                <wp:extent cx="1236345" cy="7945120"/>
                <wp:effectExtent l="0" t="0" r="0" b="0"/>
                <wp:wrapNone/>
                <wp:docPr id="207" name="Group 207"/>
                <wp:cNvGraphicFramePr/>
                <a:graphic xmlns:a="http://schemas.openxmlformats.org/drawingml/2006/main">
                  <a:graphicData uri="http://schemas.microsoft.com/office/word/2010/wordprocessingGroup">
                    <wpg:wgp xmlns:wpg="http://schemas.microsoft.com/office/word/2010/wordprocessingGroup">
                      <wpg:cNvGrpSpPr/>
                      <wpg:grpSpPr>
                        <a:xfrm>
                          <a:off x="0" y="0"/>
                          <a:ext cx="1236345" cy="7945120"/>
                          <a:chOff x="0" y="0"/>
                          <a:chExt cx="1236345" cy="7945120"/>
                        </a:xfrm>
                      </wpg:grpSpPr>
                      <wps:wsp xmlns:wps="http://schemas.microsoft.com/office/word/2010/wordprocessingShape">
                        <wps:cNvPr id="208" name="Graphic 208"/>
                        <wps:cNvSpPr/>
                        <wps:spPr>
                          <a:xfrm>
                            <a:off x="0" y="0"/>
                            <a:ext cx="1236345" cy="7945120"/>
                          </a:xfrm>
                          <a:custGeom>
                            <a:avLst/>
                            <a:gdLst/>
                            <a:rect l="l" t="t" r="r" b="b"/>
                            <a:pathLst>
                              <a:path fill="norm" h="7945120" w="1236345" stroke="1">
                                <a:moveTo>
                                  <a:pt x="1235951" y="0"/>
                                </a:moveTo>
                                <a:lnTo>
                                  <a:pt x="0" y="0"/>
                                </a:lnTo>
                                <a:lnTo>
                                  <a:pt x="0" y="5590032"/>
                                </a:lnTo>
                                <a:lnTo>
                                  <a:pt x="0" y="5878068"/>
                                </a:lnTo>
                                <a:lnTo>
                                  <a:pt x="0" y="7944612"/>
                                </a:lnTo>
                                <a:lnTo>
                                  <a:pt x="1235951" y="7944612"/>
                                </a:lnTo>
                                <a:lnTo>
                                  <a:pt x="1235951" y="5878068"/>
                                </a:lnTo>
                                <a:lnTo>
                                  <a:pt x="1235951" y="5590032"/>
                                </a:lnTo>
                                <a:lnTo>
                                  <a:pt x="1235951" y="0"/>
                                </a:lnTo>
                                <a:close/>
                              </a:path>
                            </a:pathLst>
                          </a:custGeom>
                          <a:solidFill>
                            <a:srgbClr val="F2F2F2"/>
                          </a:solidFill>
                        </wps:spPr>
                        <wps:bodyPr wrap="square" lIns="0" tIns="0" rIns="0" bIns="0" rtlCol="0">
                          <a:prstTxWarp prst="textNoShape">
                            <a:avLst/>
                          </a:prstTxWarp>
                        </wps:bodyPr>
                      </wps:wsp>
                      <wps:wsp xmlns:wps="http://schemas.microsoft.com/office/word/2010/wordprocessingShape">
                        <wps:cNvPr id="209" name="Graphic 209"/>
                        <wps:cNvSpPr/>
                        <wps:spPr>
                          <a:xfrm>
                            <a:off x="192011" y="5637276"/>
                            <a:ext cx="271780" cy="259079"/>
                          </a:xfrm>
                          <a:custGeom>
                            <a:avLst/>
                            <a:gdLst/>
                            <a:rect l="l" t="t" r="r" b="b"/>
                            <a:pathLst>
                              <a:path fill="norm" h="259079" w="271780" stroke="1">
                                <a:moveTo>
                                  <a:pt x="271284" y="129540"/>
                                </a:moveTo>
                                <a:lnTo>
                                  <a:pt x="265087" y="89306"/>
                                </a:lnTo>
                                <a:lnTo>
                                  <a:pt x="246240" y="54102"/>
                                </a:lnTo>
                                <a:lnTo>
                                  <a:pt x="217068" y="26073"/>
                                </a:lnTo>
                                <a:lnTo>
                                  <a:pt x="216471" y="25781"/>
                                </a:lnTo>
                                <a:lnTo>
                                  <a:pt x="215646" y="24980"/>
                                </a:lnTo>
                                <a:lnTo>
                                  <a:pt x="181927" y="8343"/>
                                </a:lnTo>
                                <a:lnTo>
                                  <a:pt x="179933" y="7327"/>
                                </a:lnTo>
                                <a:lnTo>
                                  <a:pt x="178422" y="6604"/>
                                </a:lnTo>
                                <a:lnTo>
                                  <a:pt x="151117" y="2400"/>
                                </a:lnTo>
                                <a:lnTo>
                                  <a:pt x="137172" y="0"/>
                                </a:lnTo>
                                <a:lnTo>
                                  <a:pt x="135648" y="0"/>
                                </a:lnTo>
                                <a:lnTo>
                                  <a:pt x="92862" y="6604"/>
                                </a:lnTo>
                                <a:lnTo>
                                  <a:pt x="86918" y="9550"/>
                                </a:lnTo>
                                <a:lnTo>
                                  <a:pt x="83807" y="10147"/>
                                </a:lnTo>
                                <a:lnTo>
                                  <a:pt x="77622" y="14135"/>
                                </a:lnTo>
                                <a:lnTo>
                                  <a:pt x="55638" y="24980"/>
                                </a:lnTo>
                                <a:lnTo>
                                  <a:pt x="44983" y="35140"/>
                                </a:lnTo>
                                <a:lnTo>
                                  <a:pt x="40970" y="37719"/>
                                </a:lnTo>
                                <a:lnTo>
                                  <a:pt x="38074" y="41719"/>
                                </a:lnTo>
                                <a:lnTo>
                                  <a:pt x="26238" y="53009"/>
                                </a:lnTo>
                                <a:lnTo>
                                  <a:pt x="15087" y="73545"/>
                                </a:lnTo>
                                <a:lnTo>
                                  <a:pt x="11557" y="78447"/>
                                </a:lnTo>
                                <a:lnTo>
                                  <a:pt x="10883" y="81305"/>
                                </a:lnTo>
                                <a:lnTo>
                                  <a:pt x="6946" y="88569"/>
                                </a:lnTo>
                                <a:lnTo>
                                  <a:pt x="914" y="124142"/>
                                </a:lnTo>
                                <a:lnTo>
                                  <a:pt x="12" y="128016"/>
                                </a:lnTo>
                                <a:lnTo>
                                  <a:pt x="127" y="128752"/>
                                </a:lnTo>
                                <a:lnTo>
                                  <a:pt x="0" y="129540"/>
                                </a:lnTo>
                                <a:lnTo>
                                  <a:pt x="6946" y="170522"/>
                                </a:lnTo>
                                <a:lnTo>
                                  <a:pt x="26238" y="206082"/>
                                </a:lnTo>
                                <a:lnTo>
                                  <a:pt x="55638" y="234111"/>
                                </a:lnTo>
                                <a:lnTo>
                                  <a:pt x="92862" y="252488"/>
                                </a:lnTo>
                                <a:lnTo>
                                  <a:pt x="135636" y="259080"/>
                                </a:lnTo>
                                <a:lnTo>
                                  <a:pt x="178422" y="252488"/>
                                </a:lnTo>
                                <a:lnTo>
                                  <a:pt x="215646" y="234111"/>
                                </a:lnTo>
                                <a:lnTo>
                                  <a:pt x="245046" y="206082"/>
                                </a:lnTo>
                                <a:lnTo>
                                  <a:pt x="264337" y="170522"/>
                                </a:lnTo>
                                <a:lnTo>
                                  <a:pt x="268986" y="143014"/>
                                </a:lnTo>
                                <a:lnTo>
                                  <a:pt x="271284" y="129540"/>
                                </a:lnTo>
                                <a:close/>
                              </a:path>
                            </a:pathLst>
                          </a:custGeom>
                          <a:solidFill>
                            <a:srgbClr val="9C9C9C"/>
                          </a:solidFill>
                        </wps:spPr>
                        <wps:bodyPr wrap="square" lIns="0" tIns="0" rIns="0" bIns="0" rtlCol="0">
                          <a:prstTxWarp prst="textNoShape">
                            <a:avLst/>
                          </a:prstTxWarp>
                        </wps:bodyPr>
                      </wps:wsp>
                      <pic:pic xmlns:pic="http://schemas.openxmlformats.org/drawingml/2006/picture">
                        <pic:nvPicPr>
                          <pic:cNvPr id="210" name="Image 210"/>
                          <pic:cNvPicPr/>
                        </pic:nvPicPr>
                        <pic:blipFill>
                          <a:blip xmlns:r="http://schemas.openxmlformats.org/officeDocument/2006/relationships" r:embed="rId80" cstate="print"/>
                          <a:stretch>
                            <a:fillRect/>
                          </a:stretch>
                        </pic:blipFill>
                        <pic:spPr>
                          <a:xfrm>
                            <a:off x="233172" y="5676900"/>
                            <a:ext cx="184404" cy="175259"/>
                          </a:xfrm>
                          <a:prstGeom prst="rect">
                            <a:avLst/>
                          </a:prstGeom>
                        </pic:spPr>
                      </pic:pic>
                      <wps:wsp xmlns:wps="http://schemas.microsoft.com/office/word/2010/wordprocessingShape">
                        <wps:cNvPr id="211" name="Graphic 211"/>
                        <wps:cNvSpPr/>
                        <wps:spPr>
                          <a:xfrm>
                            <a:off x="198120" y="5643372"/>
                            <a:ext cx="259079" cy="247015"/>
                          </a:xfrm>
                          <a:custGeom>
                            <a:avLst/>
                            <a:gdLst/>
                            <a:rect l="l" t="t" r="r" b="b"/>
                            <a:pathLst>
                              <a:path fill="norm" h="247015" w="259079" stroke="1">
                                <a:moveTo>
                                  <a:pt x="129540" y="246888"/>
                                </a:moveTo>
                                <a:lnTo>
                                  <a:pt x="79081" y="237243"/>
                                </a:lnTo>
                                <a:lnTo>
                                  <a:pt x="37909" y="210883"/>
                                </a:lnTo>
                                <a:lnTo>
                                  <a:pt x="10167" y="171664"/>
                                </a:lnTo>
                                <a:lnTo>
                                  <a:pt x="0" y="123444"/>
                                </a:lnTo>
                                <a:lnTo>
                                  <a:pt x="10167" y="75223"/>
                                </a:lnTo>
                                <a:lnTo>
                                  <a:pt x="37909" y="36004"/>
                                </a:lnTo>
                                <a:lnTo>
                                  <a:pt x="79081" y="9644"/>
                                </a:lnTo>
                                <a:lnTo>
                                  <a:pt x="129540" y="0"/>
                                </a:lnTo>
                                <a:lnTo>
                                  <a:pt x="180641" y="9644"/>
                                </a:lnTo>
                                <a:lnTo>
                                  <a:pt x="201247" y="22860"/>
                                </a:lnTo>
                                <a:lnTo>
                                  <a:pt x="129540" y="22860"/>
                                </a:lnTo>
                                <a:lnTo>
                                  <a:pt x="88677" y="30861"/>
                                </a:lnTo>
                                <a:lnTo>
                                  <a:pt x="55245" y="52578"/>
                                </a:lnTo>
                                <a:lnTo>
                                  <a:pt x="32670" y="84582"/>
                                </a:lnTo>
                                <a:lnTo>
                                  <a:pt x="24384" y="123444"/>
                                </a:lnTo>
                                <a:lnTo>
                                  <a:pt x="32670" y="162306"/>
                                </a:lnTo>
                                <a:lnTo>
                                  <a:pt x="55245" y="194310"/>
                                </a:lnTo>
                                <a:lnTo>
                                  <a:pt x="88677" y="216027"/>
                                </a:lnTo>
                                <a:lnTo>
                                  <a:pt x="129540" y="224028"/>
                                </a:lnTo>
                                <a:lnTo>
                                  <a:pt x="200640" y="224028"/>
                                </a:lnTo>
                                <a:lnTo>
                                  <a:pt x="179998" y="237243"/>
                                </a:lnTo>
                                <a:lnTo>
                                  <a:pt x="129540" y="246888"/>
                                </a:lnTo>
                                <a:close/>
                              </a:path>
                              <a:path fill="norm" h="247015" w="259079" stroke="1">
                                <a:moveTo>
                                  <a:pt x="200640" y="224028"/>
                                </a:moveTo>
                                <a:lnTo>
                                  <a:pt x="129540" y="224028"/>
                                </a:lnTo>
                                <a:lnTo>
                                  <a:pt x="170402" y="216027"/>
                                </a:lnTo>
                                <a:lnTo>
                                  <a:pt x="203835" y="194310"/>
                                </a:lnTo>
                                <a:lnTo>
                                  <a:pt x="226409" y="162306"/>
                                </a:lnTo>
                                <a:lnTo>
                                  <a:pt x="234696" y="123444"/>
                                </a:lnTo>
                                <a:lnTo>
                                  <a:pt x="226409" y="84582"/>
                                </a:lnTo>
                                <a:lnTo>
                                  <a:pt x="203835" y="52578"/>
                                </a:lnTo>
                                <a:lnTo>
                                  <a:pt x="170402" y="30861"/>
                                </a:lnTo>
                                <a:lnTo>
                                  <a:pt x="129540" y="22860"/>
                                </a:lnTo>
                                <a:lnTo>
                                  <a:pt x="201247" y="22860"/>
                                </a:lnTo>
                                <a:lnTo>
                                  <a:pt x="221742" y="36004"/>
                                </a:lnTo>
                                <a:lnTo>
                                  <a:pt x="249126" y="75223"/>
                                </a:lnTo>
                                <a:lnTo>
                                  <a:pt x="259080" y="123444"/>
                                </a:lnTo>
                                <a:lnTo>
                                  <a:pt x="248912" y="171664"/>
                                </a:lnTo>
                                <a:lnTo>
                                  <a:pt x="221170" y="210883"/>
                                </a:lnTo>
                                <a:lnTo>
                                  <a:pt x="200640" y="224028"/>
                                </a:lnTo>
                                <a:close/>
                              </a:path>
                            </a:pathLst>
                          </a:custGeom>
                          <a:solidFill>
                            <a:srgbClr val="D3D3D3"/>
                          </a:solidFill>
                        </wps:spPr>
                        <wps:bodyPr wrap="square" lIns="0" tIns="0" rIns="0" bIns="0" rtlCol="0">
                          <a:prstTxWarp prst="textNoShape">
                            <a:avLst/>
                          </a:prstTxWarp>
                        </wps:bodyPr>
                      </wps:wsp>
                      <wps:wsp xmlns:wps="http://schemas.microsoft.com/office/word/2010/wordprocessingShape">
                        <wps:cNvPr id="212" name="Textbox 212"/>
                        <wps:cNvSpPr txBox="1"/>
                        <wps:spPr>
                          <a:xfrm>
                            <a:off x="0" y="0"/>
                            <a:ext cx="1236345" cy="7945120"/>
                          </a:xfrm>
                          <a:prstGeom prst="rect">
                            <a:avLst/>
                          </a:prstGeom>
                        </wps:spPr>
                        <wps:txbx>
                          <w:txbxContent>
                            <w:p>
                              <w:pPr>
                                <w:tabs>
                                  <w:tab w:val="left" w:pos="1084"/>
                                  <w:tab w:val="left" w:pos="1464"/>
                                </w:tabs>
                                <w:spacing w:before="68"/>
                                <w:ind w:left="96" w:right="268" w:firstLine="0"/>
                                <w:jc w:val="both"/>
                                <w:rPr>
                                  <w:rFonts w:ascii="Calibri"/>
                                  <w:sz w:val="20"/>
                                </w:rPr>
                              </w:pPr>
                              <w:r>
                                <w:rPr>
                                  <w:rFonts w:ascii="Calibri"/>
                                  <w:sz w:val="19"/>
                                </w:rPr>
                                <w:t xml:space="preserve">Per conformarsi alla tassonomia dell’UE, i criteri relativi </w:t>
                              </w:r>
                              <w:r>
                                <w:rPr>
                                  <w:rFonts w:ascii="Calibri"/>
                                  <w:b/>
                                  <w:sz w:val="19"/>
                                </w:rPr>
                                <w:t>al gas fossile</w:t>
                              </w:r>
                              <w:r>
                                <w:rPr>
                                  <w:rFonts w:ascii="Calibri"/>
                                  <w:b/>
                                  <w:sz w:val="19"/>
                                </w:rPr>
                                <w:tab/>
                              </w:r>
                              <w:r>
                                <w:rPr>
                                  <w:rFonts w:ascii="Calibri"/>
                                  <w:spacing w:val="-2"/>
                                  <w:sz w:val="19"/>
                                </w:rPr>
                                <w:t>prevedono limitazioni</w:t>
                              </w:r>
                              <w:r>
                                <w:rPr>
                                  <w:rFonts w:ascii="Calibri"/>
                                  <w:sz w:val="19"/>
                                </w:rPr>
                                <w:tab/>
                              </w:r>
                              <w:r>
                                <w:rPr>
                                  <w:rFonts w:ascii="Calibri"/>
                                  <w:sz w:val="19"/>
                                </w:rPr>
                                <w:tab/>
                              </w:r>
                              <w:r>
                                <w:rPr>
                                  <w:rFonts w:ascii="Calibri"/>
                                  <w:spacing w:val="-5"/>
                                  <w:sz w:val="19"/>
                                </w:rPr>
                                <w:t>sulle</w:t>
                              </w:r>
                            </w:p>
                            <w:p>
                              <w:pPr>
                                <w:tabs>
                                  <w:tab w:val="left" w:pos="1372"/>
                                </w:tabs>
                                <w:spacing w:before="1"/>
                                <w:ind w:left="96" w:right="0" w:firstLine="0"/>
                                <w:jc w:val="both"/>
                                <w:rPr>
                                  <w:rFonts w:ascii="Calibri"/>
                                  <w:sz w:val="20"/>
                                </w:rPr>
                              </w:pPr>
                              <w:r>
                                <w:rPr>
                                  <w:rFonts w:ascii="Calibri"/>
                                  <w:spacing w:val="-2"/>
                                  <w:sz w:val="19"/>
                                </w:rPr>
                                <w:t>emissioni</w:t>
                              </w:r>
                              <w:r>
                                <w:rPr>
                                  <w:rFonts w:ascii="Calibri"/>
                                  <w:sz w:val="19"/>
                                </w:rPr>
                                <w:tab/>
                              </w:r>
                              <w:r>
                                <w:rPr>
                                  <w:rFonts w:ascii="Calibri"/>
                                  <w:spacing w:val="-5"/>
                                  <w:sz w:val="19"/>
                                </w:rPr>
                                <w:t>e</w:t>
                              </w:r>
                            </w:p>
                            <w:p>
                              <w:pPr>
                                <w:tabs>
                                  <w:tab w:val="left" w:pos="1504"/>
                                </w:tabs>
                                <w:spacing w:before="1"/>
                                <w:ind w:left="96" w:right="267" w:firstLine="0"/>
                                <w:jc w:val="left"/>
                                <w:rPr>
                                  <w:rFonts w:ascii="Calibri"/>
                                  <w:sz w:val="20"/>
                                </w:rPr>
                              </w:pPr>
                              <w:r>
                                <w:rPr>
                                  <w:rFonts w:ascii="Calibri"/>
                                  <w:spacing w:val="-2"/>
                                  <w:sz w:val="19"/>
                                </w:rPr>
                                <w:t>il passaggio</w:t>
                              </w:r>
                              <w:r>
                                <w:rPr>
                                  <w:rFonts w:ascii="Calibri"/>
                                  <w:sz w:val="19"/>
                                </w:rPr>
                                <w:tab/>
                              </w:r>
                              <w:r>
                                <w:rPr>
                                  <w:rFonts w:ascii="Calibri"/>
                                  <w:sz w:val="19"/>
                                </w:rPr>
                                <w:t xml:space="preserve">all’energia rinnovabile o ai combustibili a basse emissioni di carbonio entro la fine del 2035. Per </w:t>
                              </w:r>
                              <w:r>
                                <w:rPr>
                                  <w:rFonts w:ascii="Calibri"/>
                                  <w:b/>
                                  <w:sz w:val="19"/>
                                </w:rPr>
                                <w:t>l’energia nucleare</w:t>
                              </w:r>
                              <w:r>
                                <w:rPr>
                                  <w:rFonts w:ascii="Calibri"/>
                                  <w:sz w:val="19"/>
                                </w:rPr>
                                <w:t>, i criteri includono norme complete in materia di sicurezza e gestione dei rifiuti.</w:t>
                              </w:r>
                            </w:p>
                            <w:p>
                              <w:pPr>
                                <w:spacing w:before="239"/>
                                <w:ind w:left="96" w:right="267" w:firstLine="0"/>
                                <w:jc w:val="left"/>
                                <w:rPr>
                                  <w:rFonts w:ascii="Calibri"/>
                                  <w:sz w:val="20"/>
                                </w:rPr>
                              </w:pPr>
                              <w:r>
                                <w:rPr>
                                  <w:rFonts w:ascii="Calibri"/>
                                  <w:b/>
                                  <w:sz w:val="19"/>
                                </w:rPr>
                                <w:t xml:space="preserve">Le attività abilitanti </w:t>
                              </w:r>
                              <w:r>
                                <w:rPr>
                                  <w:rFonts w:ascii="Calibri"/>
                                  <w:sz w:val="19"/>
                                </w:rPr>
                                <w:t>consentono direttamente ad altre attività di fornire un contributo sostanziale al raggiungimento di un obiettivo ambientale.</w:t>
                              </w:r>
                            </w:p>
                            <w:p>
                              <w:pPr>
                                <w:spacing w:before="239"/>
                                <w:ind w:left="96" w:right="141" w:firstLine="0"/>
                                <w:jc w:val="left"/>
                                <w:rPr>
                                  <w:rFonts w:ascii="Calibri"/>
                                  <w:sz w:val="20"/>
                                </w:rPr>
                              </w:pPr>
                              <w:r>
                                <w:rPr>
                                  <w:rFonts w:ascii="Calibri"/>
                                  <w:b/>
                                  <w:sz w:val="19"/>
                                </w:rPr>
                                <w:t xml:space="preserve">Le attività di transizione sono </w:t>
                              </w:r>
                              <w:r>
                                <w:rPr>
                                  <w:rFonts w:ascii="Calibri"/>
                                  <w:sz w:val="19"/>
                                </w:rPr>
                                <w:t>attività per le quali non sono ancora disponibili alternative a basse emissioni di carbonio e che, tra l’altro, presentano livelli di emissioni di gas serra corrispondenti alle migliori prestazioni.</w:t>
                              </w:r>
                            </w:p>
                            <w:p>
                              <w:pPr>
                                <w:spacing w:before="0" w:line="240" w:lineRule="auto"/>
                                <w:rPr>
                                  <w:rFonts w:ascii="Calibri"/>
                                  <w:sz w:val="20"/>
                                </w:rPr>
                              </w:pPr>
                            </w:p>
                            <w:p>
                              <w:pPr>
                                <w:spacing w:before="9" w:line="240" w:lineRule="auto"/>
                                <w:rPr>
                                  <w:rFonts w:ascii="Calibri"/>
                                  <w:sz w:val="20"/>
                                </w:rPr>
                              </w:pPr>
                            </w:p>
                            <w:p>
                              <w:pPr>
                                <w:spacing w:before="0"/>
                                <w:ind w:left="96" w:right="107" w:firstLine="703"/>
                                <w:jc w:val="left"/>
                                <w:rPr>
                                  <w:rFonts w:ascii="Calibri"/>
                                  <w:sz w:val="20"/>
                                </w:rPr>
                              </w:pPr>
                              <w:r>
                                <w:rPr>
                                  <w:rFonts w:ascii="Calibri"/>
                                  <w:sz w:val="19"/>
                                </w:rPr>
                                <w:t xml:space="preserve">sono investimenti sostenibili con un obiettivo ambientale che </w:t>
                              </w:r>
                              <w:r>
                                <w:rPr>
                                  <w:rFonts w:ascii="Calibri"/>
                                  <w:b/>
                                  <w:sz w:val="19"/>
                                </w:rPr>
                                <w:t xml:space="preserve">non tengono conto dei criteri </w:t>
                              </w:r>
                              <w:r>
                                <w:rPr>
                                  <w:rFonts w:ascii="Calibri"/>
                                  <w:spacing w:val="-2"/>
                                  <w:sz w:val="19"/>
                                </w:rPr>
                                <w:t>relativi alle attività economiche sostenibili dal punto di vista ambientale previsti dalla tassonomia dell’UE.</w:t>
                              </w:r>
                            </w:p>
                          </w:txbxContent>
                        </wps:txbx>
                        <wps:bodyPr wrap="square" lIns="0" tIns="0" rIns="0" bIns="0" rtlCol="0"/>
                      </wps:wsp>
                    </wpg:wgp>
                  </a:graphicData>
                </a:graphic>
              </wp:anchor>
            </w:drawing>
          </mc:Choice>
          <mc:Fallback>
            <w:pict>
              <v:group id="_x0000_s1211" style="width:97.35pt;height:625.6pt;margin-top:17.16pt;margin-left:0;mso-position-horizontal-relative:page;mso-position-vertical-relative:page;position:absolute;z-index:251721728" coordorigin="0,343" coordsize="1947,12512">
                <v:shape id="_x0000_s1212" style="width:1947;height:12512;position:absolute;top:343" coordorigin="0,343" coordsize="1947,12512" path="m1946,343l,343,,9146,,9600,,12854,1946,12854,1946,9600,1946,9146,1946,343xe" filled="t" fillcolor="#f2f2f2" stroked="f">
                  <v:fill type="solid"/>
                  <v:path arrowok="t"/>
                </v:shape>
                <v:shape id="_x0000_s1213" style="width:428;height:408;left:302;position:absolute;top:9220" coordorigin="302,9221" coordsize="428,408" path="m730,9425l720,9361,690,9306,644,9262,643,9261,642,9260,589,9234,586,9232,583,9231,540,9225,518,9221,516,9221,449,9231,439,9236,434,9237,425,9243,390,9260,373,9276,367,9280,362,9287,344,9304,326,9337,321,9344,320,9349,313,9360,304,9416,302,9422,303,9424,302,9425,313,9489,344,9545,390,9589,449,9618,516,9629,583,9618,642,9589,688,9545,719,9489,726,9446,730,9425xe" filled="t" fillcolor="#9c9c9c" stroked="f">
                  <v:fill type="solid"/>
                  <v:path arrowok="t"/>
                </v:shape>
                <v:shape id="_x0000_s1214" type="#_x0000_t75" style="width:291;height:276;left:367;position:absolute;top:9283" stroked="f">
                  <v:imagedata r:id="rId80" o:title=""/>
                </v:shape>
                <v:shape id="_x0000_s1215" style="width:408;height:389;left:312;position:absolute;top:9230" coordorigin="312,9230" coordsize="408,389" path="m516,9619l437,9604,372,9563,328,9501,312,9425,328,9349,372,9287,437,9246,516,9230,596,9246,629,9266,516,9266,452,9279,399,9313,363,9364,350,9425,363,9486,399,9536,452,9571,516,9583,628,9583,595,9604,516,9619xm628,9583l516,9583,580,9571,633,9536,669,9486,682,9425,669,9364,633,9313,580,9279,516,9266,629,9266,661,9287,704,9349,720,9425,704,9501,660,9563,628,9583xe" filled="t" fillcolor="#d3d3d3" stroked="f">
                  <v:fill type="solid"/>
                  <v:path arrowok="t"/>
                </v:shape>
                <v:shape id="_x0000_s1216" type="#_x0000_t202" style="width:1947;height:12512;position:absolute;top:343" filled="f" stroked="f">
                  <v:textbox inset="0,0,0,0">
                    <w:txbxContent>
                      <w:p>
                        <w:pPr>
                          <w:tabs>
                            <w:tab w:val="left" w:pos="1084"/>
                            <w:tab w:val="left" w:pos="1464"/>
                          </w:tabs>
                          <w:spacing w:before="68"/>
                          <w:ind w:left="96" w:right="268" w:firstLine="0"/>
                          <w:jc w:val="both"/>
                          <w:rPr>
                            <w:rFonts w:ascii="Calibri"/>
                            <w:sz w:val="20"/>
                          </w:rPr>
                        </w:pPr>
                        <w:r>
                          <w:rPr>
                            <w:rFonts w:ascii="Calibri"/>
                            <w:sz w:val="20"/>
                          </w:rPr>
                          <w:t xml:space="preserve">Per conformarsi alla tassonomia dell’UE, i criteri relativi </w:t>
                        </w:r>
                        <w:r>
                          <w:rPr>
                            <w:rFonts w:ascii="Calibri"/>
                            <w:b/>
                            <w:sz w:val="20"/>
                          </w:rPr>
                          <w:t>al gas fossile</w:t>
                        </w:r>
                        <w:r>
                          <w:rPr>
                            <w:rFonts w:ascii="Calibri"/>
                            <w:b/>
                            <w:sz w:val="20"/>
                          </w:rPr>
                          <w:tab/>
                        </w:r>
                        <w:r>
                          <w:rPr>
                            <w:rFonts w:ascii="Calibri"/>
                            <w:spacing w:val="-2"/>
                            <w:sz w:val="20"/>
                          </w:rPr>
                          <w:t>prevedono limitazioni</w:t>
                        </w:r>
                        <w:r>
                          <w:rPr>
                            <w:rFonts w:ascii="Calibri"/>
                            <w:sz w:val="20"/>
                          </w:rPr>
                          <w:tab/>
                        </w:r>
                        <w:r>
                          <w:rPr>
                            <w:rFonts w:ascii="Calibri"/>
                            <w:sz w:val="20"/>
                          </w:rPr>
                          <w:tab/>
                        </w:r>
                        <w:r>
                          <w:rPr>
                            <w:rFonts w:ascii="Calibri"/>
                            <w:spacing w:val="-5"/>
                            <w:sz w:val="20"/>
                          </w:rPr>
                          <w:t>sulle</w:t>
                        </w:r>
                      </w:p>
                      <w:p>
                        <w:pPr>
                          <w:tabs>
                            <w:tab w:val="left" w:pos="1372"/>
                          </w:tabs>
                          <w:spacing w:before="1"/>
                          <w:ind w:left="96" w:right="0" w:firstLine="0"/>
                          <w:jc w:val="both"/>
                          <w:rPr>
                            <w:rFonts w:ascii="Calibri"/>
                            <w:sz w:val="20"/>
                          </w:rPr>
                        </w:pPr>
                        <w:r>
                          <w:rPr>
                            <w:rFonts w:ascii="Calibri"/>
                            <w:spacing w:val="-2"/>
                            <w:sz w:val="20"/>
                          </w:rPr>
                          <w:t>emissioni</w:t>
                        </w:r>
                        <w:r>
                          <w:rPr>
                            <w:rFonts w:ascii="Calibri"/>
                            <w:sz w:val="20"/>
                          </w:rPr>
                          <w:tab/>
                        </w:r>
                        <w:r>
                          <w:rPr>
                            <w:rFonts w:ascii="Calibri"/>
                            <w:spacing w:val="-5"/>
                            <w:sz w:val="20"/>
                          </w:rPr>
                          <w:t>e</w:t>
                        </w:r>
                      </w:p>
                      <w:p>
                        <w:pPr>
                          <w:tabs>
                            <w:tab w:val="left" w:pos="1504"/>
                          </w:tabs>
                          <w:spacing w:before="1"/>
                          <w:ind w:left="96" w:right="267" w:firstLine="0"/>
                          <w:jc w:val="left"/>
                          <w:rPr>
                            <w:rFonts w:ascii="Calibri"/>
                            <w:sz w:val="20"/>
                          </w:rPr>
                        </w:pPr>
                        <w:r>
                          <w:rPr>
                            <w:rFonts w:ascii="Calibri"/>
                            <w:spacing w:val="-2"/>
                            <w:sz w:val="20"/>
                          </w:rPr>
                          <w:t>il passaggio</w:t>
                        </w:r>
                        <w:r>
                          <w:rPr>
                            <w:rFonts w:ascii="Calibri"/>
                            <w:sz w:val="20"/>
                          </w:rPr>
                          <w:tab/>
                        </w:r>
                        <w:r>
                          <w:rPr>
                            <w:rFonts w:ascii="Calibri"/>
                            <w:sz w:val="20"/>
                          </w:rPr>
                          <w:t xml:space="preserve">all’energia rinnovabile o ai combustibili a basse emissioni di carbonio entro la fine del 2035. Per </w:t>
                        </w:r>
                        <w:r>
                          <w:rPr>
                            <w:rFonts w:ascii="Calibri"/>
                            <w:b/>
                            <w:sz w:val="20"/>
                          </w:rPr>
                          <w:t>l’energia nucleare</w:t>
                        </w:r>
                        <w:r>
                          <w:rPr>
                            <w:rFonts w:ascii="Calibri"/>
                            <w:sz w:val="20"/>
                          </w:rPr>
                          <w:t>, i criteri includono norme complete in materia di sicurezza e gestione dei rifiuti.</w:t>
                        </w:r>
                      </w:p>
                      <w:p>
                        <w:pPr>
                          <w:spacing w:before="239"/>
                          <w:ind w:left="96" w:right="267" w:firstLine="0"/>
                          <w:jc w:val="left"/>
                          <w:rPr>
                            <w:rFonts w:ascii="Calibri"/>
                            <w:sz w:val="20"/>
                          </w:rPr>
                        </w:pPr>
                        <w:r>
                          <w:rPr>
                            <w:rFonts w:ascii="Calibri"/>
                            <w:b/>
                            <w:sz w:val="20"/>
                          </w:rPr>
                          <w:t xml:space="preserve">Le attività abilitanti </w:t>
                        </w:r>
                        <w:r>
                          <w:rPr>
                            <w:rFonts w:ascii="Calibri"/>
                            <w:sz w:val="20"/>
                          </w:rPr>
                          <w:t>consentono direttamente ad altre attività di fornire un contributo sostanziale al raggiungimento di un obiettivo ambientale.</w:t>
                        </w:r>
                      </w:p>
                      <w:p>
                        <w:pPr>
                          <w:spacing w:before="239"/>
                          <w:ind w:left="96" w:right="141" w:firstLine="0"/>
                          <w:jc w:val="left"/>
                          <w:rPr>
                            <w:rFonts w:ascii="Calibri"/>
                            <w:sz w:val="20"/>
                          </w:rPr>
                        </w:pPr>
                        <w:r>
                          <w:rPr>
                            <w:rFonts w:ascii="Calibri"/>
                            <w:b/>
                            <w:sz w:val="20"/>
                          </w:rPr>
                          <w:t xml:space="preserve">Le attività di transizione sono </w:t>
                        </w:r>
                        <w:r>
                          <w:rPr>
                            <w:rFonts w:ascii="Calibri"/>
                            <w:sz w:val="20"/>
                          </w:rPr>
                          <w:t>attività per le quali non sono ancora disponibili alternative a basse emissioni di carbonio e che, tra l’altro, presentano livelli di emissioni di gas serra corrispondenti alle migliori prestazioni.</w:t>
                        </w:r>
                      </w:p>
                      <w:p>
                        <w:pPr>
                          <w:spacing w:before="0" w:line="240" w:lineRule="auto"/>
                          <w:rPr>
                            <w:rFonts w:ascii="Calibri"/>
                            <w:sz w:val="20"/>
                          </w:rPr>
                        </w:pPr>
                      </w:p>
                      <w:p>
                        <w:pPr>
                          <w:spacing w:before="9" w:line="240" w:lineRule="auto"/>
                          <w:rPr>
                            <w:rFonts w:ascii="Calibri"/>
                            <w:sz w:val="20"/>
                          </w:rPr>
                        </w:pPr>
                      </w:p>
                      <w:p>
                        <w:pPr>
                          <w:spacing w:before="0"/>
                          <w:ind w:left="96" w:right="107" w:firstLine="703"/>
                          <w:jc w:val="left"/>
                          <w:rPr>
                            <w:rFonts w:ascii="Calibri"/>
                            <w:sz w:val="20"/>
                          </w:rPr>
                        </w:pPr>
                        <w:r>
                          <w:rPr>
                            <w:rFonts w:ascii="Calibri"/>
                            <w:sz w:val="20"/>
                          </w:rPr>
                          <w:t xml:space="preserve">sono investimenti sostenibili con un obiettivo ambientale che </w:t>
                        </w:r>
                        <w:r>
                          <w:rPr>
                            <w:rFonts w:ascii="Calibri"/>
                            <w:b/>
                            <w:sz w:val="20"/>
                          </w:rPr>
                          <w:t xml:space="preserve">non tengono conto dei criteri </w:t>
                        </w:r>
                        <w:r>
                          <w:rPr>
                            <w:rFonts w:ascii="Calibri"/>
                            <w:spacing w:val="-2"/>
                            <w:sz w:val="20"/>
                          </w:rPr>
                          <w:t>relativi alle attività economiche sostenibili dal punto di vista ambientale previsti dalla tassonomia dell’UE.</w:t>
                        </w:r>
                      </w:p>
                    </w:txbxContent>
                  </v:textbox>
                </v:shape>
              </v:group>
            </w:pict>
          </mc:Fallback>
        </mc:AlternateContent>
      </w:r>
    </w:p>
    <w:p>
      <w:pPr>
        <w:pStyle w:val="BodyText"/>
        <w:spacing w:after="0"/>
        <w:rPr>
          <w:rFonts w:ascii="Calibri"/>
          <w:b/>
          <w:sz w:val="16"/>
        </w:rPr>
        <w:sectPr>
          <w:footerReference w:type="default" r:id="rId81"/>
          <w:pgSz w:w="11910" w:h="16840"/>
          <w:pgMar w:top="320" w:right="566" w:bottom="0" w:left="0" w:header="0" w:footer="0"/>
          <w:cols w:space="708"/>
        </w:sectPr>
      </w:pPr>
    </w:p>
    <w:p>
      <w:pPr>
        <w:spacing w:before="64" w:line="244" w:lineRule="auto"/>
        <w:ind w:left="3547" w:right="419" w:firstLine="0"/>
        <w:jc w:val="both"/>
        <w:rPr>
          <w:sz w:val="21"/>
        </w:rPr>
      </w:pPr>
      <w:r>
        <w:rPr>
          <w:i/>
          <w:sz w:val="19"/>
        </w:rPr>
        <w:t xml:space="preserve">Come viene garantito su base continua l’allineamento della strategia di investimento con la metodologia dell’indice? </w:t>
      </w:r>
      <w:r>
        <w:rPr>
          <w:sz w:val="19"/>
        </w:rPr>
        <w:t>La strategia di investimento del Fondo consiste nel replicare passivamente l’Indice.</w:t>
      </w:r>
    </w:p>
    <w:p>
      <w:pPr>
        <w:pStyle w:val="BodyText"/>
        <w:spacing w:before="164" w:line="247" w:lineRule="auto"/>
        <w:ind w:left="3541" w:right="417" w:hanging="3"/>
        <w:jc w:val="both"/>
      </w:pPr>
      <w:r>
        <w:rPr>
          <w:sz w:val="19"/>
        </w:rPr>
        <w:t xml:space="preserve">In che modo </w:t>
      </w:r>
      <w:r>
        <w:rPr>
          <w:i/>
          <w:sz w:val="19"/>
        </w:rPr>
        <w:t xml:space="preserve">l’indice designato differisce da un </w:t>
      </w:r>
      <w:r>
        <w:rPr>
          <w:i/>
          <w:sz w:val="19"/>
        </w:rPr>
        <w:t xml:space="preserve">indice di mercato ampio? </w:t>
      </w:r>
      <w:r>
        <w:rPr>
          <w:sz w:val="19"/>
        </w:rPr>
        <w:t>L’indice è un indice proprietario di WisdomTree ed è allineato ai fattori ESG mediante criteri di esclusione. La metodologia dell’indice include il processo GSS sopra descritto, che tiene conto delle considerazioni ESG. Le società non conformi ai criteri GSS vengono escluse. La metodologia dell’Indice esclude inoltre le società impegnate in attività specifiche, quali il coinvolgimento in armi controverse e un coinvolgimento significativo in attività relative al tabacco, all’esplorazione/produzione di petrolio e gas non convenzionali, alle armi leggere o al carbone termico, descritte più dettagliatamente sopra.</w:t>
      </w:r>
    </w:p>
    <w:p>
      <w:pPr>
        <w:spacing w:before="156" w:line="244" w:lineRule="auto"/>
        <w:ind w:left="3549" w:right="543" w:hanging="5"/>
        <w:jc w:val="left"/>
        <w:rPr>
          <w:sz w:val="21"/>
        </w:rPr>
      </w:pPr>
      <w:r>
        <w:rPr>
          <w:i/>
          <w:sz w:val="19"/>
        </w:rPr>
        <w:t xml:space="preserve">Dove posso </w:t>
      </w:r>
      <w:r>
        <w:rPr>
          <w:i/>
          <w:sz w:val="19"/>
        </w:rPr>
        <w:t xml:space="preserve">trovare </w:t>
      </w:r>
      <w:r>
        <w:rPr>
          <w:i/>
          <w:sz w:val="19"/>
        </w:rPr>
        <w:t xml:space="preserve">la metodologia </w:t>
      </w:r>
      <w:r>
        <w:rPr>
          <w:sz w:val="19"/>
        </w:rPr>
        <w:t xml:space="preserve">utilizzata </w:t>
      </w:r>
      <w:r>
        <w:rPr>
          <w:i/>
          <w:sz w:val="19"/>
        </w:rPr>
        <w:t xml:space="preserve">per il calcolo </w:t>
      </w:r>
      <w:r>
        <w:rPr>
          <w:i/>
          <w:sz w:val="19"/>
        </w:rPr>
        <w:t>dell’indice in questione?</w:t>
      </w:r>
      <w:hyperlink r:id="rId82">
        <w:r>
          <w:rPr>
            <w:color w:val="0562C1"/>
            <w:spacing w:val="-4"/>
            <w:sz w:val="19"/>
            <w:u w:val="single" w:color="0562C1"/>
          </w:rPr>
          <w:t xml:space="preserve"> https://www.wisdomtree.eu/-/media/eu-media-files/documents/1604/wisdomtree-index-methodology-217</w:t>
        </w:r>
      </w:hyperlink>
      <w:r>
        <w:rPr>
          <w:color w:val="0562C1"/>
          <w:spacing w:val="-4"/>
          <w:sz w:val="19"/>
          <w:u w:val="single" w:color="0562C1"/>
        </w:rPr>
        <w:t>.</w:t>
      </w:r>
      <w:r>
        <w:rPr>
          <w:color w:val="2675C8"/>
          <w:spacing w:val="-4"/>
          <w:sz w:val="19"/>
          <w:u w:val="single" w:color="0562C1"/>
        </w:rPr>
        <w:t>pdf</w:t>
      </w:r>
    </w:p>
    <w:p>
      <w:pPr>
        <w:pStyle w:val="BodyText"/>
      </w:pPr>
    </w:p>
    <w:p>
      <w:pPr>
        <w:pStyle w:val="BodyText"/>
        <w:spacing w:before="89"/>
      </w:pPr>
    </w:p>
    <w:p>
      <w:pPr>
        <w:pStyle w:val="BodyText"/>
        <w:ind w:left="2972"/>
      </w:pPr>
      <w:r>
        <mc:AlternateContent>
          <mc:Choice Requires="wpg">
            <w:drawing>
              <wp:anchor distT="0" distB="0" distL="0" distR="0" simplePos="0" relativeHeight="251722752" behindDoc="0" locked="0" layoutInCell="1" allowOverlap="1">
                <wp:simplePos x="0" y="0"/>
                <wp:positionH relativeFrom="page">
                  <wp:posOffset>57911</wp:posOffset>
                </wp:positionH>
                <wp:positionV relativeFrom="paragraph">
                  <wp:posOffset>-45420</wp:posOffset>
                </wp:positionV>
                <wp:extent cx="1696720" cy="586740"/>
                <wp:effectExtent l="0" t="0" r="0" b="0"/>
                <wp:wrapNone/>
                <wp:docPr id="213" name="Group 213"/>
                <wp:cNvGraphicFramePr/>
                <a:graphic xmlns:a="http://schemas.openxmlformats.org/drawingml/2006/main">
                  <a:graphicData uri="http://schemas.microsoft.com/office/word/2010/wordprocessingGroup">
                    <wpg:wgp xmlns:wpg="http://schemas.microsoft.com/office/word/2010/wordprocessingGroup">
                      <wpg:cNvGrpSpPr/>
                      <wpg:grpSpPr>
                        <a:xfrm>
                          <a:off x="0" y="0"/>
                          <a:ext cx="1696720" cy="586740"/>
                          <a:chOff x="0" y="0"/>
                          <a:chExt cx="1696720" cy="586740"/>
                        </a:xfrm>
                      </wpg:grpSpPr>
                      <wps:wsp xmlns:wps="http://schemas.microsoft.com/office/word/2010/wordprocessingShape">
                        <wps:cNvPr id="214" name="Graphic 214"/>
                        <wps:cNvSpPr/>
                        <wps:spPr>
                          <a:xfrm>
                            <a:off x="0" y="12"/>
                            <a:ext cx="1696720" cy="586740"/>
                          </a:xfrm>
                          <a:custGeom>
                            <a:avLst/>
                            <a:gdLst/>
                            <a:rect l="l" t="t" r="r" b="b"/>
                            <a:pathLst>
                              <a:path fill="norm" h="586740" w="1696720" stroke="1">
                                <a:moveTo>
                                  <a:pt x="1696212" y="292595"/>
                                </a:moveTo>
                                <a:lnTo>
                                  <a:pt x="1692325" y="245148"/>
                                </a:lnTo>
                                <a:lnTo>
                                  <a:pt x="1681099" y="200139"/>
                                </a:lnTo>
                                <a:lnTo>
                                  <a:pt x="1663128" y="158153"/>
                                </a:lnTo>
                                <a:lnTo>
                                  <a:pt x="1638998" y="119811"/>
                                </a:lnTo>
                                <a:lnTo>
                                  <a:pt x="1609331" y="85725"/>
                                </a:lnTo>
                                <a:lnTo>
                                  <a:pt x="1574736" y="56464"/>
                                </a:lnTo>
                                <a:lnTo>
                                  <a:pt x="1535798" y="32664"/>
                                </a:lnTo>
                                <a:lnTo>
                                  <a:pt x="1493139" y="14922"/>
                                </a:lnTo>
                                <a:lnTo>
                                  <a:pt x="1447342" y="3822"/>
                                </a:lnTo>
                                <a:lnTo>
                                  <a:pt x="1399019" y="0"/>
                                </a:lnTo>
                                <a:lnTo>
                                  <a:pt x="1351076" y="3822"/>
                                </a:lnTo>
                                <a:lnTo>
                                  <a:pt x="1305496" y="14922"/>
                                </a:lnTo>
                                <a:lnTo>
                                  <a:pt x="1262926" y="32664"/>
                                </a:lnTo>
                                <a:lnTo>
                                  <a:pt x="1223975" y="56464"/>
                                </a:lnTo>
                                <a:lnTo>
                                  <a:pt x="1189278" y="85725"/>
                                </a:lnTo>
                                <a:lnTo>
                                  <a:pt x="1159484" y="119811"/>
                                </a:lnTo>
                                <a:lnTo>
                                  <a:pt x="1135214" y="158153"/>
                                </a:lnTo>
                                <a:lnTo>
                                  <a:pt x="1117092" y="200139"/>
                                </a:lnTo>
                                <a:lnTo>
                                  <a:pt x="1105763" y="245148"/>
                                </a:lnTo>
                                <a:lnTo>
                                  <a:pt x="1103515" y="272249"/>
                                </a:lnTo>
                                <a:lnTo>
                                  <a:pt x="1524" y="266687"/>
                                </a:lnTo>
                                <a:lnTo>
                                  <a:pt x="0" y="303263"/>
                                </a:lnTo>
                                <a:lnTo>
                                  <a:pt x="1103274" y="310210"/>
                                </a:lnTo>
                                <a:lnTo>
                                  <a:pt x="1105763" y="340461"/>
                                </a:lnTo>
                                <a:lnTo>
                                  <a:pt x="1117092" y="385813"/>
                                </a:lnTo>
                                <a:lnTo>
                                  <a:pt x="1135214" y="428040"/>
                                </a:lnTo>
                                <a:lnTo>
                                  <a:pt x="1159484" y="466585"/>
                                </a:lnTo>
                                <a:lnTo>
                                  <a:pt x="1189278" y="500811"/>
                                </a:lnTo>
                                <a:lnTo>
                                  <a:pt x="1223975" y="530161"/>
                                </a:lnTo>
                                <a:lnTo>
                                  <a:pt x="1262926" y="554024"/>
                                </a:lnTo>
                                <a:lnTo>
                                  <a:pt x="1305496" y="571792"/>
                                </a:lnTo>
                                <a:lnTo>
                                  <a:pt x="1351076" y="582904"/>
                                </a:lnTo>
                                <a:lnTo>
                                  <a:pt x="1399019" y="586727"/>
                                </a:lnTo>
                                <a:lnTo>
                                  <a:pt x="1447342" y="582904"/>
                                </a:lnTo>
                                <a:lnTo>
                                  <a:pt x="1493139" y="571792"/>
                                </a:lnTo>
                                <a:lnTo>
                                  <a:pt x="1535798" y="554024"/>
                                </a:lnTo>
                                <a:lnTo>
                                  <a:pt x="1574736" y="530161"/>
                                </a:lnTo>
                                <a:lnTo>
                                  <a:pt x="1609331" y="500811"/>
                                </a:lnTo>
                                <a:lnTo>
                                  <a:pt x="1638998" y="466585"/>
                                </a:lnTo>
                                <a:lnTo>
                                  <a:pt x="1663128" y="428040"/>
                                </a:lnTo>
                                <a:lnTo>
                                  <a:pt x="1681099" y="385813"/>
                                </a:lnTo>
                                <a:lnTo>
                                  <a:pt x="1692325" y="340461"/>
                                </a:lnTo>
                                <a:lnTo>
                                  <a:pt x="1696212" y="292595"/>
                                </a:lnTo>
                                <a:close/>
                              </a:path>
                            </a:pathLst>
                          </a:custGeom>
                          <a:solidFill>
                            <a:srgbClr val="9C9C9C"/>
                          </a:solidFill>
                        </wps:spPr>
                        <wps:bodyPr wrap="square" lIns="0" tIns="0" rIns="0" bIns="0" rtlCol="0">
                          <a:prstTxWarp prst="textNoShape">
                            <a:avLst/>
                          </a:prstTxWarp>
                        </wps:bodyPr>
                      </wps:wsp>
                      <wps:wsp xmlns:wps="http://schemas.microsoft.com/office/word/2010/wordprocessingShape">
                        <wps:cNvPr id="215" name="Graphic 215"/>
                        <wps:cNvSpPr/>
                        <wps:spPr>
                          <a:xfrm>
                            <a:off x="1347216" y="132587"/>
                            <a:ext cx="280670" cy="152400"/>
                          </a:xfrm>
                          <a:custGeom>
                            <a:avLst/>
                            <a:gdLst/>
                            <a:rect l="l" t="t" r="r" b="b"/>
                            <a:pathLst>
                              <a:path fill="norm" h="152400" w="280670" stroke="1">
                                <a:moveTo>
                                  <a:pt x="51815" y="152400"/>
                                </a:moveTo>
                                <a:lnTo>
                                  <a:pt x="47243" y="121920"/>
                                </a:lnTo>
                                <a:lnTo>
                                  <a:pt x="16763" y="112775"/>
                                </a:lnTo>
                                <a:lnTo>
                                  <a:pt x="0" y="89916"/>
                                </a:lnTo>
                                <a:lnTo>
                                  <a:pt x="0" y="24384"/>
                                </a:lnTo>
                                <a:lnTo>
                                  <a:pt x="16763" y="0"/>
                                </a:lnTo>
                                <a:lnTo>
                                  <a:pt x="246887" y="0"/>
                                </a:lnTo>
                                <a:lnTo>
                                  <a:pt x="280415" y="21336"/>
                                </a:lnTo>
                                <a:lnTo>
                                  <a:pt x="280415" y="97536"/>
                                </a:lnTo>
                                <a:lnTo>
                                  <a:pt x="257555" y="115824"/>
                                </a:lnTo>
                                <a:lnTo>
                                  <a:pt x="103631" y="115824"/>
                                </a:lnTo>
                                <a:lnTo>
                                  <a:pt x="51815" y="152400"/>
                                </a:lnTo>
                                <a:close/>
                              </a:path>
                            </a:pathLst>
                          </a:custGeom>
                          <a:solidFill>
                            <a:srgbClr val="FFFFFF"/>
                          </a:solidFill>
                        </wps:spPr>
                        <wps:bodyPr wrap="square" lIns="0" tIns="0" rIns="0" bIns="0" rtlCol="0">
                          <a:prstTxWarp prst="textNoShape">
                            <a:avLst/>
                          </a:prstTxWarp>
                        </wps:bodyPr>
                      </wps:wsp>
                      <wps:wsp xmlns:wps="http://schemas.microsoft.com/office/word/2010/wordprocessingShape">
                        <wps:cNvPr id="216" name="Graphic 216"/>
                        <wps:cNvSpPr/>
                        <wps:spPr>
                          <a:xfrm>
                            <a:off x="1164323" y="120395"/>
                            <a:ext cx="475615" cy="343535"/>
                          </a:xfrm>
                          <a:custGeom>
                            <a:avLst/>
                            <a:gdLst/>
                            <a:rect l="l" t="t" r="r" b="b"/>
                            <a:pathLst>
                              <a:path fill="norm" h="343535" w="475615" stroke="1">
                                <a:moveTo>
                                  <a:pt x="310908" y="160032"/>
                                </a:moveTo>
                                <a:lnTo>
                                  <a:pt x="297192" y="160032"/>
                                </a:lnTo>
                                <a:lnTo>
                                  <a:pt x="294132" y="164604"/>
                                </a:lnTo>
                                <a:lnTo>
                                  <a:pt x="289560" y="167652"/>
                                </a:lnTo>
                                <a:lnTo>
                                  <a:pt x="286512" y="172224"/>
                                </a:lnTo>
                                <a:lnTo>
                                  <a:pt x="286512" y="242328"/>
                                </a:lnTo>
                                <a:lnTo>
                                  <a:pt x="164592" y="242328"/>
                                </a:lnTo>
                                <a:lnTo>
                                  <a:pt x="164592" y="262140"/>
                                </a:lnTo>
                                <a:lnTo>
                                  <a:pt x="164592" y="271284"/>
                                </a:lnTo>
                                <a:lnTo>
                                  <a:pt x="160020" y="275856"/>
                                </a:lnTo>
                                <a:lnTo>
                                  <a:pt x="149352" y="275856"/>
                                </a:lnTo>
                                <a:lnTo>
                                  <a:pt x="146304" y="271284"/>
                                </a:lnTo>
                                <a:lnTo>
                                  <a:pt x="146304" y="260616"/>
                                </a:lnTo>
                                <a:lnTo>
                                  <a:pt x="150876" y="257568"/>
                                </a:lnTo>
                                <a:lnTo>
                                  <a:pt x="160020" y="257568"/>
                                </a:lnTo>
                                <a:lnTo>
                                  <a:pt x="164592" y="262140"/>
                                </a:lnTo>
                                <a:lnTo>
                                  <a:pt x="164592" y="242328"/>
                                </a:lnTo>
                                <a:lnTo>
                                  <a:pt x="24396" y="242328"/>
                                </a:lnTo>
                                <a:lnTo>
                                  <a:pt x="24396" y="97536"/>
                                </a:lnTo>
                                <a:lnTo>
                                  <a:pt x="153924" y="97536"/>
                                </a:lnTo>
                                <a:lnTo>
                                  <a:pt x="153924" y="73152"/>
                                </a:lnTo>
                                <a:lnTo>
                                  <a:pt x="6108" y="73152"/>
                                </a:lnTo>
                                <a:lnTo>
                                  <a:pt x="0" y="79248"/>
                                </a:lnTo>
                                <a:lnTo>
                                  <a:pt x="0" y="285000"/>
                                </a:lnTo>
                                <a:lnTo>
                                  <a:pt x="6108" y="291096"/>
                                </a:lnTo>
                                <a:lnTo>
                                  <a:pt x="128016" y="291096"/>
                                </a:lnTo>
                                <a:lnTo>
                                  <a:pt x="128016" y="315480"/>
                                </a:lnTo>
                                <a:lnTo>
                                  <a:pt x="99072" y="315480"/>
                                </a:lnTo>
                                <a:lnTo>
                                  <a:pt x="96012" y="320052"/>
                                </a:lnTo>
                                <a:lnTo>
                                  <a:pt x="96012" y="339864"/>
                                </a:lnTo>
                                <a:lnTo>
                                  <a:pt x="99072" y="342912"/>
                                </a:lnTo>
                                <a:lnTo>
                                  <a:pt x="211836" y="342912"/>
                                </a:lnTo>
                                <a:lnTo>
                                  <a:pt x="216408" y="339864"/>
                                </a:lnTo>
                                <a:lnTo>
                                  <a:pt x="216408" y="320052"/>
                                </a:lnTo>
                                <a:lnTo>
                                  <a:pt x="211836" y="315480"/>
                                </a:lnTo>
                                <a:lnTo>
                                  <a:pt x="182880" y="315480"/>
                                </a:lnTo>
                                <a:lnTo>
                                  <a:pt x="182880" y="291096"/>
                                </a:lnTo>
                                <a:lnTo>
                                  <a:pt x="304812" y="291096"/>
                                </a:lnTo>
                                <a:lnTo>
                                  <a:pt x="310908" y="285000"/>
                                </a:lnTo>
                                <a:lnTo>
                                  <a:pt x="310908" y="275856"/>
                                </a:lnTo>
                                <a:lnTo>
                                  <a:pt x="310908" y="257568"/>
                                </a:lnTo>
                                <a:lnTo>
                                  <a:pt x="310908" y="242328"/>
                                </a:lnTo>
                                <a:lnTo>
                                  <a:pt x="310908" y="160032"/>
                                </a:lnTo>
                                <a:close/>
                              </a:path>
                              <a:path fill="norm" h="343535" w="475615" stroke="1">
                                <a:moveTo>
                                  <a:pt x="431304" y="44196"/>
                                </a:moveTo>
                                <a:lnTo>
                                  <a:pt x="422160" y="44196"/>
                                </a:lnTo>
                                <a:lnTo>
                                  <a:pt x="414540" y="73152"/>
                                </a:lnTo>
                                <a:lnTo>
                                  <a:pt x="411492" y="82296"/>
                                </a:lnTo>
                                <a:lnTo>
                                  <a:pt x="409968" y="73152"/>
                                </a:lnTo>
                                <a:lnTo>
                                  <a:pt x="405155" y="54864"/>
                                </a:lnTo>
                                <a:lnTo>
                                  <a:pt x="402348" y="44196"/>
                                </a:lnTo>
                                <a:lnTo>
                                  <a:pt x="394728" y="44196"/>
                                </a:lnTo>
                                <a:lnTo>
                                  <a:pt x="387096" y="73152"/>
                                </a:lnTo>
                                <a:lnTo>
                                  <a:pt x="385572" y="79248"/>
                                </a:lnTo>
                                <a:lnTo>
                                  <a:pt x="384048" y="83820"/>
                                </a:lnTo>
                                <a:lnTo>
                                  <a:pt x="382524" y="73152"/>
                                </a:lnTo>
                                <a:lnTo>
                                  <a:pt x="374904" y="44196"/>
                                </a:lnTo>
                                <a:lnTo>
                                  <a:pt x="365772" y="44196"/>
                                </a:lnTo>
                                <a:lnTo>
                                  <a:pt x="364236" y="44196"/>
                                </a:lnTo>
                                <a:lnTo>
                                  <a:pt x="356628" y="44196"/>
                                </a:lnTo>
                                <a:lnTo>
                                  <a:pt x="349008" y="73152"/>
                                </a:lnTo>
                                <a:lnTo>
                                  <a:pt x="345960" y="82296"/>
                                </a:lnTo>
                                <a:lnTo>
                                  <a:pt x="344436" y="73152"/>
                                </a:lnTo>
                                <a:lnTo>
                                  <a:pt x="338658" y="54864"/>
                                </a:lnTo>
                                <a:lnTo>
                                  <a:pt x="335292" y="44196"/>
                                </a:lnTo>
                                <a:lnTo>
                                  <a:pt x="329196" y="44196"/>
                                </a:lnTo>
                                <a:lnTo>
                                  <a:pt x="320040" y="73152"/>
                                </a:lnTo>
                                <a:lnTo>
                                  <a:pt x="318516" y="79248"/>
                                </a:lnTo>
                                <a:lnTo>
                                  <a:pt x="318516" y="83820"/>
                                </a:lnTo>
                                <a:lnTo>
                                  <a:pt x="315468" y="73152"/>
                                </a:lnTo>
                                <a:lnTo>
                                  <a:pt x="307848" y="44196"/>
                                </a:lnTo>
                                <a:lnTo>
                                  <a:pt x="298716" y="44196"/>
                                </a:lnTo>
                                <a:lnTo>
                                  <a:pt x="289572" y="44196"/>
                                </a:lnTo>
                                <a:lnTo>
                                  <a:pt x="281952" y="73152"/>
                                </a:lnTo>
                                <a:lnTo>
                                  <a:pt x="278904" y="82296"/>
                                </a:lnTo>
                                <a:lnTo>
                                  <a:pt x="277380" y="73152"/>
                                </a:lnTo>
                                <a:lnTo>
                                  <a:pt x="272567" y="54864"/>
                                </a:lnTo>
                                <a:lnTo>
                                  <a:pt x="269760" y="44196"/>
                                </a:lnTo>
                                <a:lnTo>
                                  <a:pt x="262140" y="44196"/>
                                </a:lnTo>
                                <a:lnTo>
                                  <a:pt x="254508" y="73152"/>
                                </a:lnTo>
                                <a:lnTo>
                                  <a:pt x="252984" y="79248"/>
                                </a:lnTo>
                                <a:lnTo>
                                  <a:pt x="251460" y="83820"/>
                                </a:lnTo>
                                <a:lnTo>
                                  <a:pt x="249936" y="73152"/>
                                </a:lnTo>
                                <a:lnTo>
                                  <a:pt x="242316" y="44196"/>
                                </a:lnTo>
                                <a:lnTo>
                                  <a:pt x="231648" y="44196"/>
                                </a:lnTo>
                                <a:lnTo>
                                  <a:pt x="246888" y="94488"/>
                                </a:lnTo>
                                <a:lnTo>
                                  <a:pt x="256032" y="94488"/>
                                </a:lnTo>
                                <a:lnTo>
                                  <a:pt x="258495" y="83820"/>
                                </a:lnTo>
                                <a:lnTo>
                                  <a:pt x="265188" y="54864"/>
                                </a:lnTo>
                                <a:lnTo>
                                  <a:pt x="268236" y="64008"/>
                                </a:lnTo>
                                <a:lnTo>
                                  <a:pt x="275856" y="94488"/>
                                </a:lnTo>
                                <a:lnTo>
                                  <a:pt x="285000" y="94488"/>
                                </a:lnTo>
                                <a:lnTo>
                                  <a:pt x="288315" y="82296"/>
                                </a:lnTo>
                                <a:lnTo>
                                  <a:pt x="298704" y="44221"/>
                                </a:lnTo>
                                <a:lnTo>
                                  <a:pt x="312420" y="94488"/>
                                </a:lnTo>
                                <a:lnTo>
                                  <a:pt x="323100" y="94488"/>
                                </a:lnTo>
                                <a:lnTo>
                                  <a:pt x="325551" y="83820"/>
                                </a:lnTo>
                                <a:lnTo>
                                  <a:pt x="332244" y="54864"/>
                                </a:lnTo>
                                <a:lnTo>
                                  <a:pt x="333768" y="64008"/>
                                </a:lnTo>
                                <a:lnTo>
                                  <a:pt x="341388" y="94488"/>
                                </a:lnTo>
                                <a:lnTo>
                                  <a:pt x="352056" y="94488"/>
                                </a:lnTo>
                                <a:lnTo>
                                  <a:pt x="355371" y="82296"/>
                                </a:lnTo>
                                <a:lnTo>
                                  <a:pt x="365036" y="46875"/>
                                </a:lnTo>
                                <a:lnTo>
                                  <a:pt x="379476" y="94488"/>
                                </a:lnTo>
                                <a:lnTo>
                                  <a:pt x="388632" y="94488"/>
                                </a:lnTo>
                                <a:lnTo>
                                  <a:pt x="391083" y="83820"/>
                                </a:lnTo>
                                <a:lnTo>
                                  <a:pt x="397776" y="54864"/>
                                </a:lnTo>
                                <a:lnTo>
                                  <a:pt x="400824" y="64008"/>
                                </a:lnTo>
                                <a:lnTo>
                                  <a:pt x="408444" y="94488"/>
                                </a:lnTo>
                                <a:lnTo>
                                  <a:pt x="417588" y="94488"/>
                                </a:lnTo>
                                <a:lnTo>
                                  <a:pt x="420903" y="82296"/>
                                </a:lnTo>
                                <a:lnTo>
                                  <a:pt x="431304" y="44196"/>
                                </a:lnTo>
                                <a:close/>
                              </a:path>
                              <a:path fill="norm" h="343535" w="475615" stroke="1">
                                <a:moveTo>
                                  <a:pt x="475500" y="44208"/>
                                </a:moveTo>
                                <a:lnTo>
                                  <a:pt x="471779" y="27012"/>
                                </a:lnTo>
                                <a:lnTo>
                                  <a:pt x="467741" y="21348"/>
                                </a:lnTo>
                                <a:lnTo>
                                  <a:pt x="461784" y="12966"/>
                                </a:lnTo>
                                <a:lnTo>
                                  <a:pt x="452640" y="7023"/>
                                </a:lnTo>
                                <a:lnTo>
                                  <a:pt x="452640" y="44208"/>
                                </a:lnTo>
                                <a:lnTo>
                                  <a:pt x="452640" y="94500"/>
                                </a:lnTo>
                                <a:lnTo>
                                  <a:pt x="450773" y="104089"/>
                                </a:lnTo>
                                <a:lnTo>
                                  <a:pt x="445782" y="111836"/>
                                </a:lnTo>
                                <a:lnTo>
                                  <a:pt x="438492" y="116992"/>
                                </a:lnTo>
                                <a:lnTo>
                                  <a:pt x="429768" y="118884"/>
                                </a:lnTo>
                                <a:lnTo>
                                  <a:pt x="278892" y="118884"/>
                                </a:lnTo>
                                <a:lnTo>
                                  <a:pt x="275844" y="120408"/>
                                </a:lnTo>
                                <a:lnTo>
                                  <a:pt x="243840" y="153936"/>
                                </a:lnTo>
                                <a:lnTo>
                                  <a:pt x="245605" y="146240"/>
                                </a:lnTo>
                                <a:lnTo>
                                  <a:pt x="245668" y="145745"/>
                                </a:lnTo>
                                <a:lnTo>
                                  <a:pt x="245795" y="144792"/>
                                </a:lnTo>
                                <a:lnTo>
                                  <a:pt x="246507" y="139268"/>
                                </a:lnTo>
                                <a:lnTo>
                                  <a:pt x="246608" y="137553"/>
                                </a:lnTo>
                                <a:lnTo>
                                  <a:pt x="246646" y="136715"/>
                                </a:lnTo>
                                <a:lnTo>
                                  <a:pt x="246849" y="133146"/>
                                </a:lnTo>
                                <a:lnTo>
                                  <a:pt x="246888" y="128028"/>
                                </a:lnTo>
                                <a:lnTo>
                                  <a:pt x="245364" y="123456"/>
                                </a:lnTo>
                                <a:lnTo>
                                  <a:pt x="240792" y="118884"/>
                                </a:lnTo>
                                <a:lnTo>
                                  <a:pt x="219456" y="118884"/>
                                </a:lnTo>
                                <a:lnTo>
                                  <a:pt x="209867" y="116992"/>
                                </a:lnTo>
                                <a:lnTo>
                                  <a:pt x="202120" y="111836"/>
                                </a:lnTo>
                                <a:lnTo>
                                  <a:pt x="196964" y="104089"/>
                                </a:lnTo>
                                <a:lnTo>
                                  <a:pt x="195084" y="94500"/>
                                </a:lnTo>
                                <a:lnTo>
                                  <a:pt x="195084" y="44208"/>
                                </a:lnTo>
                                <a:lnTo>
                                  <a:pt x="196964" y="35483"/>
                                </a:lnTo>
                                <a:lnTo>
                                  <a:pt x="202120" y="28206"/>
                                </a:lnTo>
                                <a:lnTo>
                                  <a:pt x="209867" y="23202"/>
                                </a:lnTo>
                                <a:lnTo>
                                  <a:pt x="219456" y="21348"/>
                                </a:lnTo>
                                <a:lnTo>
                                  <a:pt x="429768" y="21348"/>
                                </a:lnTo>
                                <a:lnTo>
                                  <a:pt x="438492" y="23202"/>
                                </a:lnTo>
                                <a:lnTo>
                                  <a:pt x="445782" y="28206"/>
                                </a:lnTo>
                                <a:lnTo>
                                  <a:pt x="450773" y="35483"/>
                                </a:lnTo>
                                <a:lnTo>
                                  <a:pt x="452640" y="44208"/>
                                </a:lnTo>
                                <a:lnTo>
                                  <a:pt x="452640" y="7023"/>
                                </a:lnTo>
                                <a:lnTo>
                                  <a:pt x="447205" y="3479"/>
                                </a:lnTo>
                                <a:lnTo>
                                  <a:pt x="429768" y="0"/>
                                </a:lnTo>
                                <a:lnTo>
                                  <a:pt x="219456" y="0"/>
                                </a:lnTo>
                                <a:lnTo>
                                  <a:pt x="201383" y="3479"/>
                                </a:lnTo>
                                <a:lnTo>
                                  <a:pt x="186893" y="12966"/>
                                </a:lnTo>
                                <a:lnTo>
                                  <a:pt x="177241" y="27012"/>
                                </a:lnTo>
                                <a:lnTo>
                                  <a:pt x="173748" y="44208"/>
                                </a:lnTo>
                                <a:lnTo>
                                  <a:pt x="173748" y="94500"/>
                                </a:lnTo>
                                <a:lnTo>
                                  <a:pt x="177241" y="112572"/>
                                </a:lnTo>
                                <a:lnTo>
                                  <a:pt x="186893" y="127076"/>
                                </a:lnTo>
                                <a:lnTo>
                                  <a:pt x="201383" y="136715"/>
                                </a:lnTo>
                                <a:lnTo>
                                  <a:pt x="219456" y="140220"/>
                                </a:lnTo>
                                <a:lnTo>
                                  <a:pt x="224028" y="140220"/>
                                </a:lnTo>
                                <a:lnTo>
                                  <a:pt x="224028" y="144792"/>
                                </a:lnTo>
                                <a:lnTo>
                                  <a:pt x="220980" y="156984"/>
                                </a:lnTo>
                                <a:lnTo>
                                  <a:pt x="217932" y="164604"/>
                                </a:lnTo>
                                <a:lnTo>
                                  <a:pt x="219456" y="172224"/>
                                </a:lnTo>
                                <a:lnTo>
                                  <a:pt x="225552" y="176796"/>
                                </a:lnTo>
                                <a:lnTo>
                                  <a:pt x="228600" y="179844"/>
                                </a:lnTo>
                                <a:lnTo>
                                  <a:pt x="233184" y="181368"/>
                                </a:lnTo>
                                <a:lnTo>
                                  <a:pt x="239268" y="181368"/>
                                </a:lnTo>
                                <a:lnTo>
                                  <a:pt x="245364" y="178320"/>
                                </a:lnTo>
                                <a:lnTo>
                                  <a:pt x="275996" y="153936"/>
                                </a:lnTo>
                                <a:lnTo>
                                  <a:pt x="288036" y="140220"/>
                                </a:lnTo>
                                <a:lnTo>
                                  <a:pt x="429768" y="140220"/>
                                </a:lnTo>
                                <a:lnTo>
                                  <a:pt x="447205" y="136715"/>
                                </a:lnTo>
                                <a:lnTo>
                                  <a:pt x="461784" y="127076"/>
                                </a:lnTo>
                                <a:lnTo>
                                  <a:pt x="471779" y="112572"/>
                                </a:lnTo>
                                <a:lnTo>
                                  <a:pt x="475500" y="94500"/>
                                </a:lnTo>
                                <a:lnTo>
                                  <a:pt x="475500" y="44208"/>
                                </a:lnTo>
                                <a:close/>
                              </a:path>
                            </a:pathLst>
                          </a:custGeom>
                          <a:solidFill>
                            <a:srgbClr val="3B3B3B"/>
                          </a:solidFill>
                        </wps:spPr>
                        <wps:bodyPr wrap="square" lIns="0" tIns="0" rIns="0" bIns="0" rtlCol="0">
                          <a:prstTxWarp prst="textNoShape">
                            <a:avLst/>
                          </a:prstTxWarp>
                        </wps:bodyPr>
                      </wps:wsp>
                    </wpg:wgp>
                  </a:graphicData>
                </a:graphic>
              </wp:anchor>
            </w:drawing>
          </mc:Choice>
          <mc:Fallback>
            <w:pict>
              <v:group id="_x0000_s1217" style="width:133.6pt;height:46.2pt;margin-top:-3.58pt;margin-left:4.56pt;mso-position-horizontal-relative:page;position:absolute;z-index:251723776" coordorigin="91,-72" coordsize="2672,924">
                <v:shape id="_x0000_s1218" style="width:2672;height:924;left:91;position:absolute;top:-72" coordorigin="91,-72" coordsize="2672,924" path="m2762,389l2756,315,2739,244,2710,178,2672,117,2626,63,2571,17,2510,-20,2443,-48,2370,-65,2294,-72,2219,-65,2147,-48,2080,-20,2019,17,1964,63,1917,117,1879,178,1850,244,1833,315,1829,357,94,348,91,406,1829,417,1833,465,1850,536,1879,603,1917,663,1964,717,2019,763,2080,801,2147,829,2219,846,2294,852,2370,846,2443,829,2510,801,2571,763,2626,717,2672,663,2710,603,2739,536,2756,465,2762,389xe" filled="t" fillcolor="#9c9c9c" stroked="f">
                  <v:fill type="solid"/>
                  <v:path arrowok="t"/>
                </v:shape>
                <v:shape id="_x0000_s1219" style="width:442;height:240;left:2212;position:absolute;top:137" coordorigin="2213,137" coordsize="442,240" path="m2294,377l2287,329,2239,315,2213,279,2213,176,2239,137,2602,137,2654,171,2654,291,2618,320,2376,320,2294,377xe" filled="t" fillcolor="white" stroked="f">
                  <v:fill type="solid"/>
                  <v:path arrowok="t"/>
                </v:shape>
                <v:shape id="_x0000_s1220" style="width:749;height:541;left:1924;position:absolute;top:118" coordorigin="1925,118" coordsize="749,541" path="m2414,370l2393,370,2388,377,2381,382,2376,389,2376,500,2184,500,2184,531,2184,545,2177,552,2160,552,2155,545,2155,528,2162,524,2177,524,2184,531,2184,500,1963,500,1963,272,2167,272,2167,233,1934,233,1925,243,1925,567,1934,576,2126,576,2126,615,2081,615,2076,622,2076,653,2081,658,2258,658,2266,653,2266,622,2258,615,2213,615,2213,576,2405,576,2414,567,2414,552,2414,524,2414,500,2414,370xm2604,188l2590,188,2578,233,2573,248,2570,233,2563,204,2558,188,2546,188,2534,233,2532,243,2530,250,2527,233,2515,188,2501,188,2498,188,2486,188,2474,233,2470,248,2467,233,2458,204,2453,188,2443,188,2429,233,2426,243,2426,250,2422,233,2410,188,2395,188,2395,188,2381,188,2369,233,2364,248,2362,233,2354,204,2350,188,2338,188,2326,233,2323,243,2321,250,2318,233,2306,188,2290,188,2314,267,2328,267,2332,250,2342,204,2347,219,2359,267,2374,267,2379,248,2395,188,2417,267,2434,267,2437,250,2448,204,2450,219,2462,267,2479,267,2484,248,2500,192,2522,267,2537,267,2541,250,2551,204,2556,219,2568,267,2582,267,2588,248,2604,188xm2674,188l2668,161,2661,152,2652,138,2638,129,2638,188,2638,267,2635,282,2627,294,2615,302,2602,305,2364,305,2359,308,2357,312,2348,323,2337,335,2324,348,2309,360,2312,348,2312,348,2312,346,2313,337,2313,335,2313,333,2314,328,2314,320,2311,312,2304,305,2270,305,2255,302,2243,294,2235,282,2232,267,2232,188,2235,174,2243,162,2255,155,2270,152,2602,152,2615,155,2627,162,2635,174,2638,188,2638,129,2629,124,2602,118,2270,118,2242,124,2219,138,2204,161,2198,188,2198,267,2204,295,2219,318,2242,333,2270,339,2278,339,2278,346,2273,365,2268,377,2270,389,2280,396,2285,401,2292,404,2302,404,2311,399,2330,386,2348,372,2359,360,2365,355,2378,339,2602,339,2629,333,2652,318,2668,295,2674,267,2674,188xe" filled="t" fillcolor="#3b3b3b" stroked="f">
                  <v:fill type="solid"/>
                  <v:path arrowok="t"/>
                </v:shape>
              </v:group>
            </w:pict>
          </mc:Fallback>
        </mc:AlternateContent>
      </w:r>
      <w:r>
        <w:rPr>
          <w:sz w:val="19"/>
        </w:rPr>
        <w:t>Dove posso trovare online ulteriori informazioni specifiche sui prodotti?</w:t>
      </w:r>
    </w:p>
    <w:p>
      <w:pPr>
        <w:pStyle w:val="Heading2"/>
        <w:tabs>
          <w:tab w:val="left" w:pos="3743"/>
          <w:tab w:val="left" w:pos="5590"/>
          <w:tab w:val="left" w:pos="6983"/>
          <w:tab w:val="left" w:pos="7616"/>
          <w:tab w:val="left" w:pos="8141"/>
          <w:tab w:val="left" w:pos="8984"/>
          <w:tab w:val="left" w:pos="9518"/>
          <w:tab w:val="left" w:pos="10115"/>
        </w:tabs>
        <w:spacing w:before="171"/>
        <w:ind w:left="2974"/>
      </w:pPr>
      <w:r>
        <w:rPr>
          <w:spacing w:val="-4"/>
          <w:sz w:val="19"/>
        </w:rPr>
        <w:t>Maggiori</w:t>
      </w:r>
      <w:r>
        <w:rPr>
          <w:sz w:val="19"/>
        </w:rPr>
        <w:tab/>
      </w:r>
      <w:r>
        <w:rPr>
          <w:w w:val="90"/>
          <w:sz w:val="19"/>
        </w:rPr>
        <w:t>informazioni specifiche</w:t>
      </w:r>
      <w:r>
        <w:rPr>
          <w:sz w:val="19"/>
        </w:rPr>
        <w:tab/>
      </w:r>
      <w:r>
        <w:rPr>
          <w:spacing w:val="-2"/>
          <w:sz w:val="19"/>
        </w:rPr>
        <w:t>informazioni</w:t>
      </w:r>
      <w:r>
        <w:rPr>
          <w:sz w:val="19"/>
        </w:rPr>
        <w:tab/>
      </w:r>
      <w:r>
        <w:rPr>
          <w:b w:val="0"/>
          <w:spacing w:val="-5"/>
          <w:sz w:val="19"/>
        </w:rPr>
        <w:t>possono</w:t>
      </w:r>
      <w:r>
        <w:rPr>
          <w:b w:val="0"/>
          <w:sz w:val="19"/>
        </w:rPr>
        <w:tab/>
      </w:r>
      <w:r>
        <w:rPr>
          <w:spacing w:val="-5"/>
          <w:sz w:val="19"/>
        </w:rPr>
        <w:t>trovare</w:t>
      </w:r>
      <w:r>
        <w:rPr>
          <w:sz w:val="19"/>
        </w:rPr>
        <w:tab/>
      </w:r>
      <w:r>
        <w:rPr>
          <w:spacing w:val="-2"/>
          <w:sz w:val="19"/>
        </w:rPr>
        <w:t>trovate</w:t>
      </w:r>
      <w:r>
        <w:rPr>
          <w:sz w:val="19"/>
        </w:rPr>
        <w:tab/>
      </w:r>
      <w:r>
        <w:rPr>
          <w:spacing w:val="-5"/>
          <w:sz w:val="19"/>
        </w:rPr>
        <w:t>su</w:t>
      </w:r>
      <w:r>
        <w:rPr>
          <w:sz w:val="19"/>
        </w:rPr>
        <w:tab/>
      </w:r>
      <w:r>
        <w:rPr>
          <w:spacing w:val="-5"/>
          <w:sz w:val="19"/>
        </w:rPr>
        <w:t>il</w:t>
      </w:r>
      <w:r>
        <w:rPr>
          <w:sz w:val="19"/>
        </w:rPr>
        <w:tab/>
      </w:r>
      <w:r>
        <w:rPr>
          <w:spacing w:val="-2"/>
          <w:sz w:val="19"/>
        </w:rPr>
        <w:t>sito web:</w:t>
      </w:r>
    </w:p>
    <w:p>
      <w:pPr>
        <w:pStyle w:val="BodyText"/>
        <w:spacing w:before="4"/>
        <w:ind w:left="2975"/>
      </w:pPr>
      <w:hyperlink r:id="rId83">
        <w:r>
          <w:rPr>
            <w:color w:val="0000FF"/>
            <w:spacing w:val="-2"/>
            <w:sz w:val="19"/>
            <w:u w:val="single" w:color="0000FF"/>
          </w:rPr>
          <w:t>https://www.wisdomtree.eu/en-ie/products?esg=SFDR%20ArticIe%208</w:t>
        </w:r>
      </w:hyperlink>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144"/>
      </w:pPr>
    </w:p>
    <w:p>
      <w:pPr>
        <w:spacing w:before="0"/>
        <w:ind w:left="2689" w:right="0" w:firstLine="0"/>
        <w:jc w:val="left"/>
        <w:rPr>
          <w:sz w:val="16"/>
        </w:rPr>
      </w:pPr>
      <w:r>
        <w:rPr>
          <w:spacing w:val="-4"/>
          <w:sz w:val="15"/>
        </w:rPr>
        <w:t>M-36529259-71</w:t>
      </w:r>
    </w:p>
    <w:sectPr>
      <w:footerReference w:type="default" r:id="rId84"/>
      <w:pgSz w:w="11910" w:h="16840"/>
      <w:pgMar w:top="1040" w:right="566" w:bottom="280" w:left="0" w:header="0" w:foo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charset w:val="01"/>
    <w:family w:val="roman"/>
    <w:pitch w:val="variable"/>
  </w:font>
  <w:font w:name="Arial">
    <w:altName w:val="Arial"/>
    <w:charset w:val="01"/>
    <w:family w:val="swiss"/>
    <w:pitch w:val="variable"/>
  </w:font>
  <w:font w:name="Calibri">
    <w:altName w:val="Calibri"/>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0"/>
      </w:rPr>
    </w:pPr>
    <w:r>
      <w:rPr>
        <w:sz w:val="20"/>
      </w:rPr>
      <mc:AlternateContent>
        <mc:Choice Requires="wps">
          <w:drawing>
            <wp:anchor distT="0" distB="0" distL="0" distR="0" simplePos="0" relativeHeight="251658240" behindDoc="1" locked="0" layoutInCell="1" allowOverlap="1">
              <wp:simplePos x="0" y="0"/>
              <wp:positionH relativeFrom="page">
                <wp:posOffset>1695438</wp:posOffset>
              </wp:positionH>
              <wp:positionV relativeFrom="page">
                <wp:posOffset>9965916</wp:posOffset>
              </wp:positionV>
              <wp:extent cx="728345" cy="139065"/>
              <wp:effectExtent l="0" t="0" r="0" b="0"/>
              <wp:wrapNone/>
              <wp:docPr id="1" name="Textbox 1"/>
              <wp:cNvGraphicFramePr/>
              <a:graphic xmlns:a="http://schemas.openxmlformats.org/drawingml/2006/main">
                <a:graphicData uri="http://schemas.microsoft.com/office/word/2010/wordprocessingShape">
                  <wps:wsp xmlns:wps="http://schemas.microsoft.com/office/word/2010/wordprocessingShape">
                    <wps:cNvSpPr txBox="1"/>
                    <wps:spPr>
                      <a:xfrm>
                        <a:off x="0" y="0"/>
                        <a:ext cx="728345" cy="139065"/>
                      </a:xfrm>
                      <a:prstGeom prst="rect">
                        <a:avLst/>
                      </a:prstGeom>
                    </wps:spPr>
                    <wps:txbx>
                      <w:txbxContent>
                        <w:p>
                          <w:pPr>
                            <w:spacing w:before="14"/>
                            <w:ind w:left="20" w:right="0" w:firstLine="0"/>
                            <w:jc w:val="left"/>
                            <w:rPr>
                              <w:sz w:val="16"/>
                            </w:rPr>
                          </w:pPr>
                          <w:r>
                            <w:rPr>
                              <w:spacing w:val="-5"/>
                              <w:sz w:val="15"/>
                            </w:rPr>
                            <w:t>M-36529259-71</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_x0000_s2049" type="#_x0000_t202" style="width:57.35pt;height:10.95pt;margin-top:784.72pt;margin-left:133.5pt;mso-position-horizontal-relative:page;mso-position-vertical-relative:page;position:absolute;z-index:-251657216" filled="f" stroked="f">
              <v:textbox inset="0,0,0,0">
                <w:txbxContent>
                  <w:p>
                    <w:pPr>
                      <w:spacing w:before="14"/>
                      <w:ind w:left="20" w:right="0" w:firstLine="0"/>
                      <w:jc w:val="left"/>
                      <w:rPr>
                        <w:sz w:val="16"/>
                      </w:rPr>
                    </w:pPr>
                    <w:r>
                      <w:rPr>
                        <w:spacing w:val="-5"/>
                        <w:sz w:val="16"/>
                      </w:rPr>
                      <w:t>M-36529259-71</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rPr>
        <w:sz w:val="2"/>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1.5pt" o:bullet="t">
        <v:imagedata r:id="rId1" o:title="image17.png"/>
      </v:shape>
    </w:pict>
  </w:numPicBullet>
  <w:abstractNum w:abstractNumId="0">
    <w:nsid w:val="6D159A80"/>
    <w:multiLevelType w:val="hybridMultilevel"/>
    <w:tmpl w:val="00000000"/>
    <w:lvl w:ilvl="0">
      <w:start w:val="0"/>
      <w:numFmt w:val="bullet"/>
      <w:lvlText w:val="-"/>
      <w:lvlJc w:val="left"/>
      <w:pPr>
        <w:ind w:left="153" w:hanging="150"/>
      </w:pPr>
      <w:rPr>
        <w:rFonts w:ascii="Calibri" w:eastAsia="Calibri" w:hAnsi="Calibri" w:cs="Calibri" w:hint="default"/>
        <w:b w:val="0"/>
        <w:bCs w:val="0"/>
        <w:i w:val="0"/>
        <w:iCs w:val="0"/>
        <w:spacing w:val="0"/>
        <w:w w:val="100"/>
        <w:sz w:val="18"/>
        <w:szCs w:val="18"/>
        <w:lang w:val="en-US" w:eastAsia="en-US" w:bidi="ar-SA"/>
      </w:rPr>
    </w:lvl>
    <w:lvl w:ilvl="1">
      <w:start w:val="0"/>
      <w:numFmt w:val="bullet"/>
      <w:lvlText w:val="•"/>
      <w:lvlJc w:val="left"/>
      <w:pPr>
        <w:ind w:left="936" w:hanging="150"/>
      </w:pPr>
      <w:rPr>
        <w:rFonts w:hint="default"/>
        <w:lang w:val="en-US" w:eastAsia="en-US" w:bidi="ar-SA"/>
      </w:rPr>
    </w:lvl>
    <w:lvl w:ilvl="2">
      <w:start w:val="0"/>
      <w:numFmt w:val="bullet"/>
      <w:lvlText w:val="•"/>
      <w:lvlJc w:val="left"/>
      <w:pPr>
        <w:ind w:left="1713" w:hanging="150"/>
      </w:pPr>
      <w:rPr>
        <w:rFonts w:hint="default"/>
        <w:lang w:val="en-US" w:eastAsia="en-US" w:bidi="ar-SA"/>
      </w:rPr>
    </w:lvl>
    <w:lvl w:ilvl="3">
      <w:start w:val="0"/>
      <w:numFmt w:val="bullet"/>
      <w:lvlText w:val="•"/>
      <w:lvlJc w:val="left"/>
      <w:pPr>
        <w:ind w:left="2490" w:hanging="150"/>
      </w:pPr>
      <w:rPr>
        <w:rFonts w:hint="default"/>
        <w:lang w:val="en-US" w:eastAsia="en-US" w:bidi="ar-SA"/>
      </w:rPr>
    </w:lvl>
    <w:lvl w:ilvl="4">
      <w:start w:val="0"/>
      <w:numFmt w:val="bullet"/>
      <w:lvlText w:val="•"/>
      <w:lvlJc w:val="left"/>
      <w:pPr>
        <w:ind w:left="3267" w:hanging="150"/>
      </w:pPr>
      <w:rPr>
        <w:rFonts w:hint="default"/>
        <w:lang w:val="en-US" w:eastAsia="en-US" w:bidi="ar-SA"/>
      </w:rPr>
    </w:lvl>
    <w:lvl w:ilvl="5">
      <w:start w:val="0"/>
      <w:numFmt w:val="bullet"/>
      <w:lvlText w:val="•"/>
      <w:lvlJc w:val="left"/>
      <w:pPr>
        <w:ind w:left="4044" w:hanging="150"/>
      </w:pPr>
      <w:rPr>
        <w:rFonts w:hint="default"/>
        <w:lang w:val="en-US" w:eastAsia="en-US" w:bidi="ar-SA"/>
      </w:rPr>
    </w:lvl>
    <w:lvl w:ilvl="6">
      <w:start w:val="0"/>
      <w:numFmt w:val="bullet"/>
      <w:lvlText w:val="•"/>
      <w:lvlJc w:val="left"/>
      <w:pPr>
        <w:ind w:left="4821" w:hanging="150"/>
      </w:pPr>
      <w:rPr>
        <w:rFonts w:hint="default"/>
        <w:lang w:val="en-US" w:eastAsia="en-US" w:bidi="ar-SA"/>
      </w:rPr>
    </w:lvl>
    <w:lvl w:ilvl="7">
      <w:start w:val="0"/>
      <w:numFmt w:val="bullet"/>
      <w:lvlText w:val="•"/>
      <w:lvlJc w:val="left"/>
      <w:pPr>
        <w:ind w:left="5598" w:hanging="150"/>
      </w:pPr>
      <w:rPr>
        <w:rFonts w:hint="default"/>
        <w:lang w:val="en-US" w:eastAsia="en-US" w:bidi="ar-SA"/>
      </w:rPr>
    </w:lvl>
    <w:lvl w:ilvl="8">
      <w:start w:val="0"/>
      <w:numFmt w:val="bullet"/>
      <w:lvlText w:val="•"/>
      <w:lvlJc w:val="left"/>
      <w:pPr>
        <w:ind w:left="6375" w:hanging="150"/>
      </w:pPr>
      <w:rPr>
        <w:rFonts w:hint="default"/>
        <w:lang w:val="en-US" w:eastAsia="en-US" w:bidi="ar-SA"/>
      </w:rPr>
    </w:lvl>
  </w:abstractNum>
  <w:abstractNum w:abstractNumId="1">
    <w:nsid w:val="72FE177B"/>
    <w:multiLevelType w:val="hybridMultilevel"/>
    <w:tmpl w:val="00000000"/>
    <w:lvl w:ilvl="0">
      <w:start w:val="0"/>
      <w:numFmt w:val="bullet"/>
      <w:lvlText w:val="&amp;"/>
      <w:lvlPicBulletId w:val="0"/>
      <w:lvlJc w:val="left"/>
      <w:pPr>
        <w:ind w:left="3543" w:hanging="406"/>
      </w:pPr>
      <w:rPr>
        <w:rFonts w:ascii="Times New Roman" w:eastAsia="Times New Roman" w:hAnsi="Times New Roman" w:cs="Times New Roman" w:hint="default"/>
        <w:b w:val="0"/>
        <w:bCs w:val="0"/>
        <w:i w:val="0"/>
        <w:iCs w:val="0"/>
        <w:w w:val="100"/>
        <w:position w:val="-7"/>
        <w:sz w:val="24"/>
        <w:szCs w:val="24"/>
        <w:lang w:val="en-US" w:eastAsia="en-US" w:bidi="ar-SA"/>
      </w:rPr>
    </w:lvl>
    <w:lvl w:ilvl="1">
      <w:start w:val="0"/>
      <w:numFmt w:val="bullet"/>
      <w:lvlText w:val="•"/>
      <w:lvlJc w:val="left"/>
      <w:pPr>
        <w:ind w:left="4320" w:hanging="406"/>
      </w:pPr>
      <w:rPr>
        <w:rFonts w:hint="default"/>
        <w:lang w:val="en-US" w:eastAsia="en-US" w:bidi="ar-SA"/>
      </w:rPr>
    </w:lvl>
    <w:lvl w:ilvl="2">
      <w:start w:val="0"/>
      <w:numFmt w:val="bullet"/>
      <w:lvlText w:val="•"/>
      <w:lvlJc w:val="left"/>
      <w:pPr>
        <w:ind w:left="5100" w:hanging="406"/>
      </w:pPr>
      <w:rPr>
        <w:rFonts w:hint="default"/>
        <w:lang w:val="en-US" w:eastAsia="en-US" w:bidi="ar-SA"/>
      </w:rPr>
    </w:lvl>
    <w:lvl w:ilvl="3">
      <w:start w:val="0"/>
      <w:numFmt w:val="bullet"/>
      <w:lvlText w:val="•"/>
      <w:lvlJc w:val="left"/>
      <w:pPr>
        <w:ind w:left="5880" w:hanging="406"/>
      </w:pPr>
      <w:rPr>
        <w:rFonts w:hint="default"/>
        <w:lang w:val="en-US" w:eastAsia="en-US" w:bidi="ar-SA"/>
      </w:rPr>
    </w:lvl>
    <w:lvl w:ilvl="4">
      <w:start w:val="0"/>
      <w:numFmt w:val="bullet"/>
      <w:lvlText w:val="•"/>
      <w:lvlJc w:val="left"/>
      <w:pPr>
        <w:ind w:left="6660" w:hanging="406"/>
      </w:pPr>
      <w:rPr>
        <w:rFonts w:hint="default"/>
        <w:lang w:val="en-US" w:eastAsia="en-US" w:bidi="ar-SA"/>
      </w:rPr>
    </w:lvl>
    <w:lvl w:ilvl="5">
      <w:start w:val="0"/>
      <w:numFmt w:val="bullet"/>
      <w:lvlText w:val="•"/>
      <w:lvlJc w:val="left"/>
      <w:pPr>
        <w:ind w:left="7440" w:hanging="406"/>
      </w:pPr>
      <w:rPr>
        <w:rFonts w:hint="default"/>
        <w:lang w:val="en-US" w:eastAsia="en-US" w:bidi="ar-SA"/>
      </w:rPr>
    </w:lvl>
    <w:lvl w:ilvl="6">
      <w:start w:val="0"/>
      <w:numFmt w:val="bullet"/>
      <w:lvlText w:val="•"/>
      <w:lvlJc w:val="left"/>
      <w:pPr>
        <w:ind w:left="8220" w:hanging="406"/>
      </w:pPr>
      <w:rPr>
        <w:rFonts w:hint="default"/>
        <w:lang w:val="en-US" w:eastAsia="en-US" w:bidi="ar-SA"/>
      </w:rPr>
    </w:lvl>
    <w:lvl w:ilvl="7">
      <w:start w:val="0"/>
      <w:numFmt w:val="bullet"/>
      <w:lvlText w:val="•"/>
      <w:lvlJc w:val="left"/>
      <w:pPr>
        <w:ind w:left="9000" w:hanging="406"/>
      </w:pPr>
      <w:rPr>
        <w:rFonts w:hint="default"/>
        <w:lang w:val="en-US" w:eastAsia="en-US" w:bidi="ar-SA"/>
      </w:rPr>
    </w:lvl>
    <w:lvl w:ilvl="8">
      <w:start w:val="0"/>
      <w:numFmt w:val="bullet"/>
      <w:lvlText w:val="•"/>
      <w:lvlJc w:val="left"/>
      <w:pPr>
        <w:ind w:left="9780" w:hanging="406"/>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spacing w:before="0" w:after="0" w:line="240" w:lineRule="auto"/>
        <w:ind w:left="0" w:right="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en-US" w:eastAsia="en-US" w:bidi="ar-SA"/>
    </w:rPr>
  </w:style>
  <w:style w:type="paragraph" w:styleId="Heading1">
    <w:name w:val="heading 1"/>
    <w:basedOn w:val="Normal"/>
    <w:uiPriority w:val="1"/>
    <w:qFormat/>
    <w:pPr>
      <w:spacing w:before="229"/>
      <w:ind w:left="3412"/>
      <w:outlineLvl w:val="0"/>
    </w:pPr>
    <w:rPr>
      <w:rFonts w:ascii="Calibri" w:eastAsia="Calibri" w:hAnsi="Calibri" w:cs="Calibri"/>
      <w:b/>
      <w:bCs/>
      <w:sz w:val="22"/>
      <w:szCs w:val="22"/>
      <w:lang w:val="en-US" w:eastAsia="en-US" w:bidi="ar-SA"/>
    </w:rPr>
  </w:style>
  <w:style w:type="paragraph" w:styleId="Heading2">
    <w:name w:val="heading 2"/>
    <w:basedOn w:val="Normal"/>
    <w:uiPriority w:val="1"/>
    <w:qFormat/>
    <w:pPr>
      <w:ind w:left="2876"/>
      <w:outlineLvl w:val="1"/>
    </w:pPr>
    <w:rPr>
      <w:rFonts w:ascii="Arial" w:eastAsia="Arial" w:hAnsi="Arial" w:cs="Arial"/>
      <w:b/>
      <w:bCs/>
      <w:sz w:val="21"/>
      <w:szCs w:val="21"/>
      <w:lang w:val="en-US" w:eastAsia="en-US" w:bidi="ar-SA"/>
    </w:rPr>
  </w:style>
  <w:style w:type="character" w:default="1" w:styleId="DefaultParagraphFont">
    <w:name w:val="Default Paragraph Font"/>
    <w:uiPriority w:val="1"/>
    <w:semiHidden/>
    <w:unhideWhenUsed/>
  </w:style>
  <w:style w:type="numbering" w:default="1" w:styleId="NoLi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rFonts w:ascii="Arial" w:eastAsia="Arial" w:hAnsi="Arial" w:cs="Arial"/>
      <w:sz w:val="21"/>
      <w:szCs w:val="21"/>
      <w:lang w:val="en-US" w:eastAsia="en-US" w:bidi="ar-SA"/>
    </w:rPr>
  </w:style>
  <w:style w:type="paragraph" w:styleId="ListParagraph">
    <w:name w:val="List Paragraph"/>
    <w:basedOn w:val="Normal"/>
    <w:uiPriority w:val="1"/>
    <w:qFormat/>
    <w:pPr>
      <w:spacing w:before="167"/>
      <w:ind w:left="3541" w:right="423" w:hanging="410"/>
      <w:jc w:val="both"/>
    </w:pPr>
    <w:rPr>
      <w:rFonts w:ascii="Arial" w:eastAsia="Arial" w:hAnsi="Arial" w:cs="Arial"/>
      <w:lang w:val="en-US" w:eastAsia="en-US" w:bidi="ar-SA"/>
    </w:rPr>
  </w:style>
  <w:style w:type="paragraph" w:customStyle="1" w:styleId="TableParagraph">
    <w:name w:val="Table Paragraph"/>
    <w:basedOn w:val="Normal"/>
    <w:uiPriority w:val="1"/>
    <w:qFormat/>
    <w:pPr>
      <w:ind w:left="100"/>
    </w:pPr>
    <w:rPr>
      <w:rFonts w:ascii="Arial" w:eastAsia="Arial" w:hAnsi="Arial" w:cs="Arial"/>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footer" Target="footer1.xml"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jpe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image" Target="media/image1.png"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png" /><Relationship Id="rId5" Type="http://schemas.openxmlformats.org/officeDocument/2006/relationships/image" Target="media/image2.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footer" Target="footer2.xml" /><Relationship Id="rId53" Type="http://schemas.openxmlformats.org/officeDocument/2006/relationships/image" Target="media/image48.png" /><Relationship Id="rId54" Type="http://schemas.openxmlformats.org/officeDocument/2006/relationships/image" Target="media/image49.png" /><Relationship Id="rId55" Type="http://schemas.openxmlformats.org/officeDocument/2006/relationships/image" Target="media/image50.png" /><Relationship Id="rId56" Type="http://schemas.openxmlformats.org/officeDocument/2006/relationships/image" Target="media/image51.png" /><Relationship Id="rId57" Type="http://schemas.openxmlformats.org/officeDocument/2006/relationships/image" Target="media/image52.png" /><Relationship Id="rId58" Type="http://schemas.openxmlformats.org/officeDocument/2006/relationships/image" Target="media/image53.png" /><Relationship Id="rId59" Type="http://schemas.openxmlformats.org/officeDocument/2006/relationships/image" Target="media/image54.png" /><Relationship Id="rId6" Type="http://schemas.openxmlformats.org/officeDocument/2006/relationships/image" Target="media/image3.png" /><Relationship Id="rId60" Type="http://schemas.openxmlformats.org/officeDocument/2006/relationships/image" Target="media/image55.png" /><Relationship Id="rId61" Type="http://schemas.openxmlformats.org/officeDocument/2006/relationships/image" Target="media/image56.png" /><Relationship Id="rId62" Type="http://schemas.openxmlformats.org/officeDocument/2006/relationships/image" Target="media/image57.png" /><Relationship Id="rId63" Type="http://schemas.openxmlformats.org/officeDocument/2006/relationships/image" Target="media/image58.png" /><Relationship Id="rId64" Type="http://schemas.openxmlformats.org/officeDocument/2006/relationships/image" Target="media/image59.png" /><Relationship Id="rId65" Type="http://schemas.openxmlformats.org/officeDocument/2006/relationships/image" Target="media/image60.png" /><Relationship Id="rId66" Type="http://schemas.openxmlformats.org/officeDocument/2006/relationships/image" Target="media/image61.png" /><Relationship Id="rId67" Type="http://schemas.openxmlformats.org/officeDocument/2006/relationships/image" Target="media/image62.png" /><Relationship Id="rId68" Type="http://schemas.openxmlformats.org/officeDocument/2006/relationships/image" Target="media/image63.png" /><Relationship Id="rId69" Type="http://schemas.openxmlformats.org/officeDocument/2006/relationships/image" Target="media/image64.png" /><Relationship Id="rId7" Type="http://schemas.openxmlformats.org/officeDocument/2006/relationships/image" Target="media/image4.png" /><Relationship Id="rId70" Type="http://schemas.openxmlformats.org/officeDocument/2006/relationships/image" Target="media/image65.png" /><Relationship Id="rId71" Type="http://schemas.openxmlformats.org/officeDocument/2006/relationships/image" Target="media/image66.png" /><Relationship Id="rId72" Type="http://schemas.openxmlformats.org/officeDocument/2006/relationships/image" Target="media/image67.png" /><Relationship Id="rId73" Type="http://schemas.openxmlformats.org/officeDocument/2006/relationships/image" Target="media/image68.png" /><Relationship Id="rId74" Type="http://schemas.openxmlformats.org/officeDocument/2006/relationships/image" Target="media/image69.png" /><Relationship Id="rId75" Type="http://schemas.openxmlformats.org/officeDocument/2006/relationships/image" Target="media/image70.png" /><Relationship Id="rId76" Type="http://schemas.openxmlformats.org/officeDocument/2006/relationships/image" Target="media/image71.png" /><Relationship Id="rId77" Type="http://schemas.openxmlformats.org/officeDocument/2006/relationships/image" Target="media/image72.png" /><Relationship Id="rId78" Type="http://schemas.openxmlformats.org/officeDocument/2006/relationships/image" Target="media/image73.png" /><Relationship Id="rId79" Type="http://schemas.openxmlformats.org/officeDocument/2006/relationships/image" Target="media/image74.png" /><Relationship Id="rId8" Type="http://schemas.openxmlformats.org/officeDocument/2006/relationships/image" Target="media/image5.png" /><Relationship Id="rId80" Type="http://schemas.openxmlformats.org/officeDocument/2006/relationships/image" Target="media/image75.png" /><Relationship Id="rId81" Type="http://schemas.openxmlformats.org/officeDocument/2006/relationships/footer" Target="footer3.xml" /><Relationship Id="rId82" Type="http://schemas.openxmlformats.org/officeDocument/2006/relationships/hyperlink" Target="https://www.wisdomtree.eu/-/media/eu-media-files/documents/1604/wisdomtree-index-methodology-217" TargetMode="External" /><Relationship Id="rId83" Type="http://schemas.openxmlformats.org/officeDocument/2006/relationships/hyperlink" Target="https://www.wisdomtree.eu/en-ie/products?esg=SFDR%20ArticIe%208" TargetMode="External" /><Relationship Id="rId84" Type="http://schemas.openxmlformats.org/officeDocument/2006/relationships/footer" Target="footer4.xml" /><Relationship Id="rId85" Type="http://schemas.openxmlformats.org/officeDocument/2006/relationships/theme" Target="theme/theme1.xml" /><Relationship Id="rId86" Type="http://schemas.openxmlformats.org/officeDocument/2006/relationships/numbering" Target="numbering.xml" /><Relationship Id="rId87" Type="http://schemas.openxmlformats.org/officeDocument/2006/relationships/styles" Target="styles.xml" /><Relationship Id="rId9" Type="http://schemas.openxmlformats.org/officeDocument/2006/relationships/image" Target="media/image6.png" /></Relationships>
</file>

<file path=word/_rels/numbering.xml.rels><?xml version="1.0" encoding="utf-8" standalone="yes"?><Relationships xmlns="http://schemas.openxmlformats.org/package/2006/relationships"><Relationship Id="rId1" Type="http://schemas.openxmlformats.org/officeDocument/2006/relationships/image" Target="media/image76.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Prospectus_0P0001H6PP_1.pdf</dc:title>
  <dc:creator>Tofi Martina (UniCredit Life Insurance - IT)</dc:creator>
  <cp:keywords>, docId:44CB5E506AA1E85623F1A41D351CB269</cp:keywords>
  <cp:revision>0</cp:revision>
  <dcterms:created xsi:type="dcterms:W3CDTF">2026-06-18T10:43:43Z</dcterms:created>
  <dcterms:modified xsi:type="dcterms:W3CDTF">2026-06-18T10:43:43Z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2026-05-13T00:00:00Z</vt:filetime>
  </property>
  <property fmtid="{D5CDD505-2E9C-101B-9397-08002B2CF9AE}" pid="3" name="LastSaved">
    <vt:filetime>2026-06-18T00:00:00Z</vt:filetime>
  </property>
  <property fmtid="{D5CDD505-2E9C-101B-9397-08002B2CF9AE}" pid="4" name="Producer">
    <vt:lpwstr>Microsoft: Print To PDF</vt:lpwstr>
  </property>
</Properties>
</file>